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2B8" w:rsidRPr="009F2F3D" w:rsidRDefault="000C72B8" w:rsidP="00F615B0">
      <w:pPr>
        <w:ind w:right="160"/>
        <w:jc w:val="left"/>
        <w:rPr>
          <w:rFonts w:ascii="楷体" w:eastAsia="楷体" w:hAnsi="楷体" w:cs="Arial"/>
          <w:b/>
          <w:color w:val="363636"/>
          <w:sz w:val="28"/>
          <w:szCs w:val="28"/>
          <w:shd w:val="clear" w:color="auto" w:fill="FFFFFF"/>
        </w:rPr>
      </w:pPr>
      <w:r w:rsidRPr="009F2F3D">
        <w:rPr>
          <w:rFonts w:ascii="楷体" w:eastAsia="楷体" w:hAnsi="楷体" w:cs="Arial" w:hint="eastAsia"/>
          <w:b/>
          <w:color w:val="363636"/>
          <w:sz w:val="28"/>
          <w:szCs w:val="28"/>
          <w:shd w:val="clear" w:color="auto" w:fill="FFFFFF"/>
        </w:rPr>
        <w:t>附件二：</w:t>
      </w:r>
    </w:p>
    <w:p w:rsidR="004857D8" w:rsidRPr="004857D8" w:rsidRDefault="004857D8" w:rsidP="004857D8">
      <w:pPr>
        <w:jc w:val="center"/>
        <w:rPr>
          <w:rFonts w:ascii="方正小标宋简体" w:eastAsia="方正小标宋简体" w:hAnsi="仿宋"/>
          <w:sz w:val="36"/>
          <w:szCs w:val="36"/>
        </w:rPr>
      </w:pPr>
      <w:r w:rsidRPr="004857D8">
        <w:rPr>
          <w:rFonts w:ascii="方正小标宋简体" w:eastAsia="方正小标宋简体" w:hAnsi="仿宋" w:hint="eastAsia"/>
          <w:sz w:val="36"/>
          <w:szCs w:val="36"/>
        </w:rPr>
        <w:t>酒店预订信息表</w:t>
      </w:r>
    </w:p>
    <w:tbl>
      <w:tblPr>
        <w:tblStyle w:val="a6"/>
        <w:tblW w:w="8522" w:type="dxa"/>
        <w:tblLook w:val="04A0"/>
      </w:tblPr>
      <w:tblGrid>
        <w:gridCol w:w="2434"/>
        <w:gridCol w:w="1643"/>
        <w:gridCol w:w="284"/>
        <w:gridCol w:w="2126"/>
        <w:gridCol w:w="2035"/>
      </w:tblGrid>
      <w:tr w:rsidR="004857D8" w:rsidRPr="004857D8" w:rsidTr="00C0293F">
        <w:trPr>
          <w:trHeight w:val="834"/>
        </w:trPr>
        <w:tc>
          <w:tcPr>
            <w:tcW w:w="2434" w:type="dxa"/>
            <w:vAlign w:val="center"/>
          </w:tcPr>
          <w:p w:rsidR="004857D8" w:rsidRPr="004857D8" w:rsidRDefault="004857D8" w:rsidP="00095DE0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4857D8">
              <w:rPr>
                <w:rFonts w:ascii="仿宋_GB2312" w:eastAsia="仿宋_GB2312" w:hAnsi="仿宋" w:hint="eastAsia"/>
                <w:sz w:val="28"/>
                <w:szCs w:val="28"/>
              </w:rPr>
              <w:t>单位名称（盖章）</w:t>
            </w:r>
          </w:p>
        </w:tc>
        <w:tc>
          <w:tcPr>
            <w:tcW w:w="6088" w:type="dxa"/>
            <w:gridSpan w:val="4"/>
            <w:vAlign w:val="center"/>
          </w:tcPr>
          <w:p w:rsidR="004857D8" w:rsidRPr="004857D8" w:rsidRDefault="004857D8" w:rsidP="00095DE0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C0293F" w:rsidRPr="004857D8" w:rsidTr="00C0293F">
        <w:trPr>
          <w:trHeight w:val="846"/>
        </w:trPr>
        <w:tc>
          <w:tcPr>
            <w:tcW w:w="2434" w:type="dxa"/>
            <w:vAlign w:val="center"/>
          </w:tcPr>
          <w:p w:rsidR="00C0293F" w:rsidRPr="004857D8" w:rsidRDefault="00C0293F" w:rsidP="00095DE0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4857D8">
              <w:rPr>
                <w:rFonts w:ascii="仿宋_GB2312" w:eastAsia="仿宋_GB2312" w:hAnsi="仿宋" w:hint="eastAsia"/>
                <w:sz w:val="28"/>
                <w:szCs w:val="28"/>
              </w:rPr>
              <w:t>联系人</w:t>
            </w:r>
          </w:p>
        </w:tc>
        <w:tc>
          <w:tcPr>
            <w:tcW w:w="1643" w:type="dxa"/>
            <w:vAlign w:val="center"/>
          </w:tcPr>
          <w:p w:rsidR="00C0293F" w:rsidRPr="004857D8" w:rsidRDefault="00C0293F" w:rsidP="00095DE0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4445" w:type="dxa"/>
            <w:gridSpan w:val="3"/>
            <w:vAlign w:val="center"/>
          </w:tcPr>
          <w:p w:rsidR="00C0293F" w:rsidRPr="004857D8" w:rsidRDefault="00C0293F" w:rsidP="00095DE0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4857D8">
              <w:rPr>
                <w:rFonts w:ascii="仿宋_GB2312" w:eastAsia="仿宋_GB2312" w:hAnsi="仿宋" w:hint="eastAsia"/>
                <w:sz w:val="28"/>
                <w:szCs w:val="28"/>
              </w:rPr>
              <w:t>联系方式</w:t>
            </w:r>
          </w:p>
        </w:tc>
      </w:tr>
      <w:tr w:rsidR="00C0293F" w:rsidRPr="004857D8" w:rsidTr="00C0293F">
        <w:tc>
          <w:tcPr>
            <w:tcW w:w="2434" w:type="dxa"/>
            <w:vAlign w:val="center"/>
          </w:tcPr>
          <w:p w:rsidR="00C0293F" w:rsidRPr="004857D8" w:rsidRDefault="00C0293F" w:rsidP="00095DE0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4857D8">
              <w:rPr>
                <w:rFonts w:ascii="仿宋_GB2312" w:eastAsia="仿宋_GB2312" w:hAnsi="仿宋" w:hint="eastAsia"/>
                <w:sz w:val="28"/>
                <w:szCs w:val="28"/>
              </w:rPr>
              <w:t>房间类型</w:t>
            </w:r>
          </w:p>
        </w:tc>
        <w:tc>
          <w:tcPr>
            <w:tcW w:w="1927" w:type="dxa"/>
            <w:gridSpan w:val="2"/>
            <w:vAlign w:val="center"/>
          </w:tcPr>
          <w:p w:rsidR="00C0293F" w:rsidRPr="004857D8" w:rsidRDefault="00C0293F" w:rsidP="00095DE0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22</w:t>
            </w:r>
            <w:r w:rsidRPr="004857D8">
              <w:rPr>
                <w:rFonts w:ascii="仿宋_GB2312" w:eastAsia="仿宋_GB2312" w:hAnsi="仿宋" w:hint="eastAsia"/>
                <w:sz w:val="28"/>
                <w:szCs w:val="28"/>
              </w:rPr>
              <w:t>日</w:t>
            </w:r>
          </w:p>
        </w:tc>
        <w:tc>
          <w:tcPr>
            <w:tcW w:w="2126" w:type="dxa"/>
            <w:vAlign w:val="center"/>
          </w:tcPr>
          <w:p w:rsidR="00C0293F" w:rsidRPr="004857D8" w:rsidRDefault="00C0293F" w:rsidP="00095DE0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23</w:t>
            </w:r>
            <w:r w:rsidRPr="004857D8">
              <w:rPr>
                <w:rFonts w:ascii="仿宋_GB2312" w:eastAsia="仿宋_GB2312" w:hAnsi="仿宋" w:hint="eastAsia"/>
                <w:sz w:val="28"/>
                <w:szCs w:val="28"/>
              </w:rPr>
              <w:t>日</w:t>
            </w:r>
          </w:p>
        </w:tc>
        <w:tc>
          <w:tcPr>
            <w:tcW w:w="2035" w:type="dxa"/>
            <w:vAlign w:val="center"/>
          </w:tcPr>
          <w:p w:rsidR="00C0293F" w:rsidRPr="004857D8" w:rsidRDefault="00C0293F" w:rsidP="00095DE0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24</w:t>
            </w:r>
            <w:r w:rsidRPr="004857D8">
              <w:rPr>
                <w:rFonts w:ascii="仿宋_GB2312" w:eastAsia="仿宋_GB2312" w:hAnsi="仿宋" w:hint="eastAsia"/>
                <w:sz w:val="28"/>
                <w:szCs w:val="28"/>
              </w:rPr>
              <w:t>日</w:t>
            </w:r>
          </w:p>
        </w:tc>
      </w:tr>
      <w:tr w:rsidR="00C0293F" w:rsidRPr="004857D8" w:rsidTr="00C0293F">
        <w:tc>
          <w:tcPr>
            <w:tcW w:w="2434" w:type="dxa"/>
            <w:vAlign w:val="center"/>
          </w:tcPr>
          <w:p w:rsidR="00C0293F" w:rsidRPr="004857D8" w:rsidRDefault="00C0293F" w:rsidP="00095DE0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4857D8">
              <w:rPr>
                <w:rFonts w:ascii="仿宋_GB2312" w:eastAsia="仿宋_GB2312" w:hAnsi="仿宋" w:hint="eastAsia"/>
                <w:sz w:val="28"/>
                <w:szCs w:val="28"/>
              </w:rPr>
              <w:t>豪华单人间</w:t>
            </w:r>
          </w:p>
        </w:tc>
        <w:tc>
          <w:tcPr>
            <w:tcW w:w="1927" w:type="dxa"/>
            <w:gridSpan w:val="2"/>
            <w:vAlign w:val="center"/>
          </w:tcPr>
          <w:p w:rsidR="00C0293F" w:rsidRPr="004857D8" w:rsidRDefault="00C0293F" w:rsidP="00C0293F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4857D8">
              <w:rPr>
                <w:rFonts w:ascii="仿宋_GB2312" w:eastAsia="仿宋_GB2312" w:hAnsi="仿宋" w:hint="eastAsia"/>
                <w:sz w:val="28"/>
                <w:szCs w:val="28"/>
              </w:rPr>
              <w:t>间</w:t>
            </w:r>
          </w:p>
        </w:tc>
        <w:tc>
          <w:tcPr>
            <w:tcW w:w="2126" w:type="dxa"/>
            <w:vAlign w:val="center"/>
          </w:tcPr>
          <w:p w:rsidR="00C0293F" w:rsidRPr="004857D8" w:rsidRDefault="00C0293F" w:rsidP="00C0293F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4857D8">
              <w:rPr>
                <w:rFonts w:ascii="仿宋_GB2312" w:eastAsia="仿宋_GB2312" w:hAnsi="仿宋" w:hint="eastAsia"/>
                <w:sz w:val="28"/>
                <w:szCs w:val="28"/>
              </w:rPr>
              <w:t>间</w:t>
            </w:r>
          </w:p>
        </w:tc>
        <w:tc>
          <w:tcPr>
            <w:tcW w:w="2035" w:type="dxa"/>
            <w:vAlign w:val="center"/>
          </w:tcPr>
          <w:p w:rsidR="00C0293F" w:rsidRPr="004857D8" w:rsidRDefault="00C0293F" w:rsidP="00C0293F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4857D8">
              <w:rPr>
                <w:rFonts w:ascii="仿宋_GB2312" w:eastAsia="仿宋_GB2312" w:hAnsi="仿宋" w:hint="eastAsia"/>
                <w:sz w:val="28"/>
                <w:szCs w:val="28"/>
              </w:rPr>
              <w:t>间</w:t>
            </w:r>
          </w:p>
        </w:tc>
      </w:tr>
      <w:tr w:rsidR="00C0293F" w:rsidRPr="004857D8" w:rsidTr="00C0293F">
        <w:tc>
          <w:tcPr>
            <w:tcW w:w="2434" w:type="dxa"/>
            <w:vAlign w:val="center"/>
          </w:tcPr>
          <w:p w:rsidR="00C0293F" w:rsidRPr="004857D8" w:rsidRDefault="00C0293F" w:rsidP="00095DE0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4857D8">
              <w:rPr>
                <w:rFonts w:ascii="仿宋_GB2312" w:eastAsia="仿宋_GB2312" w:hAnsi="仿宋" w:hint="eastAsia"/>
                <w:sz w:val="28"/>
                <w:szCs w:val="28"/>
              </w:rPr>
              <w:t>豪华双人间</w:t>
            </w:r>
          </w:p>
        </w:tc>
        <w:tc>
          <w:tcPr>
            <w:tcW w:w="1927" w:type="dxa"/>
            <w:gridSpan w:val="2"/>
            <w:vAlign w:val="center"/>
          </w:tcPr>
          <w:p w:rsidR="00C0293F" w:rsidRPr="004857D8" w:rsidRDefault="00C0293F" w:rsidP="00C0293F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4857D8">
              <w:rPr>
                <w:rFonts w:ascii="仿宋_GB2312" w:eastAsia="仿宋_GB2312" w:hAnsi="仿宋" w:hint="eastAsia"/>
                <w:sz w:val="28"/>
                <w:szCs w:val="28"/>
              </w:rPr>
              <w:t>间</w:t>
            </w:r>
          </w:p>
        </w:tc>
        <w:tc>
          <w:tcPr>
            <w:tcW w:w="2126" w:type="dxa"/>
            <w:vAlign w:val="center"/>
          </w:tcPr>
          <w:p w:rsidR="00C0293F" w:rsidRPr="004857D8" w:rsidRDefault="00C0293F" w:rsidP="00C0293F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4857D8">
              <w:rPr>
                <w:rFonts w:ascii="仿宋_GB2312" w:eastAsia="仿宋_GB2312" w:hAnsi="仿宋" w:hint="eastAsia"/>
                <w:sz w:val="28"/>
                <w:szCs w:val="28"/>
              </w:rPr>
              <w:t>间</w:t>
            </w:r>
          </w:p>
        </w:tc>
        <w:tc>
          <w:tcPr>
            <w:tcW w:w="2035" w:type="dxa"/>
            <w:vAlign w:val="center"/>
          </w:tcPr>
          <w:p w:rsidR="00C0293F" w:rsidRPr="004857D8" w:rsidRDefault="00C0293F" w:rsidP="00C0293F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4857D8">
              <w:rPr>
                <w:rFonts w:ascii="仿宋_GB2312" w:eastAsia="仿宋_GB2312" w:hAnsi="仿宋" w:hint="eastAsia"/>
                <w:sz w:val="28"/>
                <w:szCs w:val="28"/>
              </w:rPr>
              <w:t>间</w:t>
            </w:r>
          </w:p>
        </w:tc>
      </w:tr>
      <w:tr w:rsidR="00C0293F" w:rsidRPr="004857D8" w:rsidTr="00C0293F">
        <w:tc>
          <w:tcPr>
            <w:tcW w:w="2434" w:type="dxa"/>
            <w:vAlign w:val="center"/>
          </w:tcPr>
          <w:p w:rsidR="00C0293F" w:rsidRPr="004857D8" w:rsidRDefault="00C0293F" w:rsidP="00095DE0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4857D8">
              <w:rPr>
                <w:rFonts w:ascii="仿宋_GB2312" w:eastAsia="仿宋_GB2312" w:hAnsi="仿宋" w:hint="eastAsia"/>
                <w:sz w:val="28"/>
                <w:szCs w:val="28"/>
              </w:rPr>
              <w:t>豪华江景单人间</w:t>
            </w:r>
          </w:p>
        </w:tc>
        <w:tc>
          <w:tcPr>
            <w:tcW w:w="1927" w:type="dxa"/>
            <w:gridSpan w:val="2"/>
            <w:vAlign w:val="center"/>
          </w:tcPr>
          <w:p w:rsidR="00C0293F" w:rsidRPr="004857D8" w:rsidRDefault="00C0293F" w:rsidP="00C0293F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4857D8">
              <w:rPr>
                <w:rFonts w:ascii="仿宋_GB2312" w:eastAsia="仿宋_GB2312" w:hAnsi="仿宋" w:hint="eastAsia"/>
                <w:sz w:val="28"/>
                <w:szCs w:val="28"/>
              </w:rPr>
              <w:t>间</w:t>
            </w:r>
          </w:p>
        </w:tc>
        <w:tc>
          <w:tcPr>
            <w:tcW w:w="2126" w:type="dxa"/>
            <w:vAlign w:val="center"/>
          </w:tcPr>
          <w:p w:rsidR="00C0293F" w:rsidRPr="004857D8" w:rsidRDefault="00C0293F" w:rsidP="00C0293F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4857D8">
              <w:rPr>
                <w:rFonts w:ascii="仿宋_GB2312" w:eastAsia="仿宋_GB2312" w:hAnsi="仿宋" w:hint="eastAsia"/>
                <w:sz w:val="28"/>
                <w:szCs w:val="28"/>
              </w:rPr>
              <w:t>间</w:t>
            </w:r>
          </w:p>
        </w:tc>
        <w:tc>
          <w:tcPr>
            <w:tcW w:w="2035" w:type="dxa"/>
            <w:vAlign w:val="center"/>
          </w:tcPr>
          <w:p w:rsidR="00C0293F" w:rsidRPr="004857D8" w:rsidRDefault="00C0293F" w:rsidP="00C0293F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4857D8">
              <w:rPr>
                <w:rFonts w:ascii="仿宋_GB2312" w:eastAsia="仿宋_GB2312" w:hAnsi="仿宋" w:hint="eastAsia"/>
                <w:sz w:val="28"/>
                <w:szCs w:val="28"/>
              </w:rPr>
              <w:t>间</w:t>
            </w:r>
          </w:p>
        </w:tc>
      </w:tr>
      <w:tr w:rsidR="00C0293F" w:rsidRPr="004857D8" w:rsidTr="00C0293F">
        <w:tc>
          <w:tcPr>
            <w:tcW w:w="2434" w:type="dxa"/>
            <w:vAlign w:val="center"/>
          </w:tcPr>
          <w:p w:rsidR="00C0293F" w:rsidRPr="004857D8" w:rsidRDefault="00C0293F" w:rsidP="00095DE0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4857D8">
              <w:rPr>
                <w:rFonts w:ascii="仿宋_GB2312" w:eastAsia="仿宋_GB2312" w:hAnsi="仿宋" w:hint="eastAsia"/>
                <w:sz w:val="28"/>
                <w:szCs w:val="28"/>
              </w:rPr>
              <w:t>豪华江景双人间</w:t>
            </w:r>
          </w:p>
        </w:tc>
        <w:tc>
          <w:tcPr>
            <w:tcW w:w="1927" w:type="dxa"/>
            <w:gridSpan w:val="2"/>
            <w:vAlign w:val="center"/>
          </w:tcPr>
          <w:p w:rsidR="00C0293F" w:rsidRPr="004857D8" w:rsidRDefault="00C0293F" w:rsidP="00C0293F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4857D8">
              <w:rPr>
                <w:rFonts w:ascii="仿宋_GB2312" w:eastAsia="仿宋_GB2312" w:hAnsi="仿宋" w:hint="eastAsia"/>
                <w:sz w:val="28"/>
                <w:szCs w:val="28"/>
              </w:rPr>
              <w:t>间</w:t>
            </w:r>
          </w:p>
        </w:tc>
        <w:tc>
          <w:tcPr>
            <w:tcW w:w="2126" w:type="dxa"/>
            <w:vAlign w:val="center"/>
          </w:tcPr>
          <w:p w:rsidR="00C0293F" w:rsidRPr="004857D8" w:rsidRDefault="00C0293F" w:rsidP="00C0293F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4857D8">
              <w:rPr>
                <w:rFonts w:ascii="仿宋_GB2312" w:eastAsia="仿宋_GB2312" w:hAnsi="仿宋" w:hint="eastAsia"/>
                <w:sz w:val="28"/>
                <w:szCs w:val="28"/>
              </w:rPr>
              <w:t>间</w:t>
            </w:r>
          </w:p>
        </w:tc>
        <w:tc>
          <w:tcPr>
            <w:tcW w:w="2035" w:type="dxa"/>
            <w:vAlign w:val="center"/>
          </w:tcPr>
          <w:p w:rsidR="00C0293F" w:rsidRPr="004857D8" w:rsidRDefault="00C0293F" w:rsidP="00C0293F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4857D8">
              <w:rPr>
                <w:rFonts w:ascii="仿宋_GB2312" w:eastAsia="仿宋_GB2312" w:hAnsi="仿宋" w:hint="eastAsia"/>
                <w:sz w:val="28"/>
                <w:szCs w:val="28"/>
              </w:rPr>
              <w:t>间</w:t>
            </w:r>
          </w:p>
        </w:tc>
      </w:tr>
      <w:tr w:rsidR="00C0293F" w:rsidRPr="004857D8" w:rsidTr="00C0293F">
        <w:tc>
          <w:tcPr>
            <w:tcW w:w="2434" w:type="dxa"/>
            <w:vAlign w:val="center"/>
          </w:tcPr>
          <w:p w:rsidR="00C0293F" w:rsidRPr="004857D8" w:rsidRDefault="00C0293F" w:rsidP="00095DE0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4857D8">
              <w:rPr>
                <w:rFonts w:ascii="仿宋_GB2312" w:eastAsia="仿宋_GB2312" w:hAnsi="仿宋" w:hint="eastAsia"/>
                <w:sz w:val="28"/>
                <w:szCs w:val="28"/>
              </w:rPr>
              <w:t>自助中餐</w:t>
            </w:r>
          </w:p>
        </w:tc>
        <w:tc>
          <w:tcPr>
            <w:tcW w:w="1927" w:type="dxa"/>
            <w:gridSpan w:val="2"/>
            <w:vAlign w:val="center"/>
          </w:tcPr>
          <w:p w:rsidR="00C0293F" w:rsidRPr="004857D8" w:rsidRDefault="00C0293F" w:rsidP="00095DE0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4857D8">
              <w:rPr>
                <w:rFonts w:ascii="仿宋_GB2312" w:eastAsia="仿宋_GB2312" w:hAnsi="仿宋" w:hint="eastAsia"/>
                <w:sz w:val="28"/>
                <w:szCs w:val="28"/>
              </w:rPr>
              <w:t>——</w:t>
            </w:r>
          </w:p>
        </w:tc>
        <w:tc>
          <w:tcPr>
            <w:tcW w:w="2126" w:type="dxa"/>
            <w:vAlign w:val="center"/>
          </w:tcPr>
          <w:p w:rsidR="00C0293F" w:rsidRPr="004857D8" w:rsidRDefault="00C0293F" w:rsidP="004B7DD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4857D8">
              <w:rPr>
                <w:rFonts w:ascii="仿宋_GB2312" w:eastAsia="仿宋_GB2312" w:hAnsi="仿宋" w:hint="eastAsia"/>
                <w:sz w:val="28"/>
                <w:szCs w:val="28"/>
              </w:rPr>
              <w:t>人</w:t>
            </w:r>
          </w:p>
        </w:tc>
        <w:tc>
          <w:tcPr>
            <w:tcW w:w="2035" w:type="dxa"/>
            <w:vAlign w:val="center"/>
          </w:tcPr>
          <w:p w:rsidR="00C0293F" w:rsidRPr="004857D8" w:rsidRDefault="00C0293F" w:rsidP="004B7DD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4857D8">
              <w:rPr>
                <w:rFonts w:ascii="仿宋_GB2312" w:eastAsia="仿宋_GB2312" w:hAnsi="仿宋" w:hint="eastAsia"/>
                <w:sz w:val="28"/>
                <w:szCs w:val="28"/>
              </w:rPr>
              <w:t>人</w:t>
            </w:r>
          </w:p>
        </w:tc>
      </w:tr>
    </w:tbl>
    <w:p w:rsidR="00B62F84" w:rsidRPr="00B62F84" w:rsidRDefault="00B62F84" w:rsidP="00B62F84">
      <w:pPr>
        <w:pStyle w:val="a5"/>
        <w:numPr>
          <w:ilvl w:val="0"/>
          <w:numId w:val="1"/>
        </w:numPr>
        <w:ind w:firstLineChars="0"/>
        <w:rPr>
          <w:rFonts w:ascii="仿宋_GB2312" w:eastAsia="仿宋_GB2312" w:hAnsi="仿宋"/>
          <w:sz w:val="28"/>
          <w:szCs w:val="28"/>
        </w:rPr>
      </w:pPr>
      <w:r w:rsidRPr="00B62F84">
        <w:rPr>
          <w:rFonts w:ascii="仿宋_GB2312" w:eastAsia="仿宋_GB2312" w:hAnsi="Times New Roman" w:hint="eastAsia"/>
          <w:sz w:val="28"/>
          <w:szCs w:val="28"/>
        </w:rPr>
        <w:t>活动期间，来宾饭店（四星）房间价格为：豪华江景单/双人间258元/间·晚（含双早），豪华单/双人间208元/间·晚（含双早）。</w:t>
      </w:r>
      <w:r>
        <w:rPr>
          <w:rFonts w:ascii="仿宋_GB2312" w:eastAsia="仿宋_GB2312" w:hAnsi="Times New Roman" w:hint="eastAsia"/>
          <w:sz w:val="28"/>
          <w:szCs w:val="28"/>
        </w:rPr>
        <w:t>活动</w:t>
      </w:r>
      <w:r w:rsidRPr="00B62F84">
        <w:rPr>
          <w:rFonts w:ascii="仿宋_GB2312" w:eastAsia="仿宋_GB2312" w:hAnsi="Times New Roman" w:hint="eastAsia"/>
          <w:sz w:val="28"/>
          <w:szCs w:val="28"/>
        </w:rPr>
        <w:t>期间酒店提供自助（或围桌）中餐60元/人·餐，如需购买的学员请办理入住时向前台购买餐票。</w:t>
      </w:r>
    </w:p>
    <w:p w:rsidR="004857D8" w:rsidRPr="004857D8" w:rsidRDefault="004857D8" w:rsidP="008C147F">
      <w:pPr>
        <w:pStyle w:val="a5"/>
        <w:numPr>
          <w:ilvl w:val="0"/>
          <w:numId w:val="1"/>
        </w:numPr>
        <w:ind w:firstLineChars="0"/>
        <w:jc w:val="left"/>
        <w:rPr>
          <w:rFonts w:ascii="仿宋_GB2312" w:eastAsia="仿宋_GB2312" w:hAnsi="仿宋"/>
          <w:sz w:val="28"/>
          <w:szCs w:val="28"/>
        </w:rPr>
      </w:pPr>
      <w:r w:rsidRPr="004857D8">
        <w:rPr>
          <w:rFonts w:ascii="仿宋_GB2312" w:eastAsia="仿宋_GB2312" w:hAnsi="仿宋" w:hint="eastAsia"/>
          <w:sz w:val="28"/>
          <w:szCs w:val="28"/>
        </w:rPr>
        <w:t>请需要预订房间的学员认真填写此表，并于10月</w:t>
      </w:r>
      <w:r w:rsidR="00C0293F">
        <w:rPr>
          <w:rFonts w:ascii="仿宋_GB2312" w:eastAsia="仿宋_GB2312" w:hAnsi="仿宋" w:hint="eastAsia"/>
          <w:sz w:val="28"/>
          <w:szCs w:val="28"/>
        </w:rPr>
        <w:t>15</w:t>
      </w:r>
      <w:r w:rsidRPr="004857D8">
        <w:rPr>
          <w:rFonts w:ascii="仿宋_GB2312" w:eastAsia="仿宋_GB2312" w:hAnsi="仿宋" w:hint="eastAsia"/>
          <w:sz w:val="28"/>
          <w:szCs w:val="28"/>
        </w:rPr>
        <w:t>日18:00</w:t>
      </w:r>
      <w:r w:rsidR="008C147F">
        <w:rPr>
          <w:rFonts w:ascii="仿宋_GB2312" w:eastAsia="仿宋_GB2312" w:hAnsi="仿宋" w:hint="eastAsia"/>
          <w:sz w:val="28"/>
          <w:szCs w:val="28"/>
        </w:rPr>
        <w:t>前发至广西协会，广西协会联系方式：</w:t>
      </w:r>
      <w:r w:rsidRPr="004857D8">
        <w:rPr>
          <w:rFonts w:ascii="仿宋_GB2312" w:eastAsia="仿宋_GB2312" w:hAnsi="仿宋" w:hint="eastAsia"/>
          <w:sz w:val="28"/>
          <w:szCs w:val="28"/>
        </w:rPr>
        <w:t>0771-5571849,E-mail:gxxdxh@126.com。</w:t>
      </w:r>
    </w:p>
    <w:p w:rsidR="004857D8" w:rsidRPr="004857D8" w:rsidRDefault="004857D8" w:rsidP="004857D8">
      <w:pPr>
        <w:pStyle w:val="a5"/>
        <w:numPr>
          <w:ilvl w:val="0"/>
          <w:numId w:val="1"/>
        </w:numPr>
        <w:ind w:firstLineChars="0"/>
        <w:rPr>
          <w:rFonts w:ascii="仿宋_GB2312" w:eastAsia="仿宋_GB2312" w:hAnsi="仿宋"/>
          <w:sz w:val="28"/>
          <w:szCs w:val="28"/>
        </w:rPr>
      </w:pPr>
      <w:r w:rsidRPr="004857D8">
        <w:rPr>
          <w:rFonts w:ascii="仿宋_GB2312" w:eastAsia="仿宋_GB2312" w:hAnsi="仿宋" w:hint="eastAsia"/>
          <w:sz w:val="28"/>
          <w:szCs w:val="28"/>
        </w:rPr>
        <w:t>请已确认预订信息的学员按规定时间抵达酒店办理入住。如未能按时抵达酒店的学员，请提前与会务组联系。</w:t>
      </w:r>
    </w:p>
    <w:p w:rsidR="00214BDD" w:rsidRPr="004857D8" w:rsidRDefault="00214BDD"/>
    <w:sectPr w:rsidR="00214BDD" w:rsidRPr="004857D8" w:rsidSect="00B644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5D5D" w:rsidRDefault="00DD5D5D" w:rsidP="000C72B8">
      <w:r>
        <w:separator/>
      </w:r>
    </w:p>
  </w:endnote>
  <w:endnote w:type="continuationSeparator" w:id="1">
    <w:p w:rsidR="00DD5D5D" w:rsidRDefault="00DD5D5D" w:rsidP="000C72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5D5D" w:rsidRDefault="00DD5D5D" w:rsidP="000C72B8">
      <w:r>
        <w:separator/>
      </w:r>
    </w:p>
  </w:footnote>
  <w:footnote w:type="continuationSeparator" w:id="1">
    <w:p w:rsidR="00DD5D5D" w:rsidRDefault="00DD5D5D" w:rsidP="000C72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A73C77"/>
    <w:multiLevelType w:val="hybridMultilevel"/>
    <w:tmpl w:val="0D1A16DC"/>
    <w:lvl w:ilvl="0" w:tplc="049C3F5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72B8"/>
    <w:rsid w:val="000C72B8"/>
    <w:rsid w:val="001615C3"/>
    <w:rsid w:val="00211E2E"/>
    <w:rsid w:val="00214BDD"/>
    <w:rsid w:val="004857D8"/>
    <w:rsid w:val="004B7DDD"/>
    <w:rsid w:val="005B166B"/>
    <w:rsid w:val="008C147F"/>
    <w:rsid w:val="009F2F3D"/>
    <w:rsid w:val="00B06AF9"/>
    <w:rsid w:val="00B62F84"/>
    <w:rsid w:val="00B644C5"/>
    <w:rsid w:val="00C0293F"/>
    <w:rsid w:val="00DC7648"/>
    <w:rsid w:val="00DD5D5D"/>
    <w:rsid w:val="00F615B0"/>
    <w:rsid w:val="00F75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2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C72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C72B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C72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C72B8"/>
    <w:rPr>
      <w:sz w:val="18"/>
      <w:szCs w:val="18"/>
    </w:rPr>
  </w:style>
  <w:style w:type="paragraph" w:styleId="a5">
    <w:name w:val="List Paragraph"/>
    <w:basedOn w:val="a"/>
    <w:uiPriority w:val="34"/>
    <w:qFormat/>
    <w:rsid w:val="004857D8"/>
    <w:pPr>
      <w:ind w:firstLineChars="200" w:firstLine="420"/>
    </w:pPr>
    <w:rPr>
      <w:rFonts w:ascii="Calibri" w:eastAsia="宋体" w:hAnsi="Calibri" w:cs="Times New Roman"/>
    </w:rPr>
  </w:style>
  <w:style w:type="table" w:styleId="a6">
    <w:name w:val="Table Grid"/>
    <w:basedOn w:val="a1"/>
    <w:uiPriority w:val="59"/>
    <w:rsid w:val="004857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jiaodi</dc:creator>
  <cp:keywords/>
  <dc:description/>
  <cp:lastModifiedBy>lenovo</cp:lastModifiedBy>
  <cp:revision>10</cp:revision>
  <dcterms:created xsi:type="dcterms:W3CDTF">2017-08-03T01:58:00Z</dcterms:created>
  <dcterms:modified xsi:type="dcterms:W3CDTF">2017-10-11T09:29:00Z</dcterms:modified>
</cp:coreProperties>
</file>