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F3" w:rsidRDefault="00A433F3" w:rsidP="00A433F3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A433F3" w:rsidRPr="00332193" w:rsidRDefault="00A433F3" w:rsidP="00A433F3">
      <w:pPr>
        <w:spacing w:line="560" w:lineRule="exact"/>
        <w:jc w:val="center"/>
        <w:rPr>
          <w:rFonts w:ascii="楷体" w:eastAsia="楷体" w:hAnsi="楷体"/>
          <w:sz w:val="24"/>
          <w:szCs w:val="24"/>
        </w:rPr>
      </w:pPr>
      <w:r w:rsidRPr="00FA5F51">
        <w:rPr>
          <w:rFonts w:ascii="方正小标宋简体" w:eastAsia="方正小标宋简体" w:hAnsi="黑体" w:hint="eastAsia"/>
          <w:sz w:val="36"/>
          <w:szCs w:val="36"/>
        </w:rPr>
        <w:t>《中国小额贷款公司协会会员（会员代表）名单》</w:t>
      </w:r>
      <w:r>
        <w:rPr>
          <w:rFonts w:ascii="楷体" w:eastAsia="楷体" w:hAnsi="楷体" w:hint="eastAsia"/>
          <w:sz w:val="28"/>
          <w:szCs w:val="32"/>
        </w:rPr>
        <w:t xml:space="preserve"> </w:t>
      </w:r>
    </w:p>
    <w:tbl>
      <w:tblPr>
        <w:tblW w:w="9379" w:type="dxa"/>
        <w:tblInd w:w="93" w:type="dxa"/>
        <w:tblLook w:val="04A0"/>
      </w:tblPr>
      <w:tblGrid>
        <w:gridCol w:w="582"/>
        <w:gridCol w:w="993"/>
        <w:gridCol w:w="4666"/>
        <w:gridCol w:w="1134"/>
        <w:gridCol w:w="708"/>
        <w:gridCol w:w="1296"/>
      </w:tblGrid>
      <w:tr w:rsidR="00A433F3" w:rsidRPr="00F84D9E" w:rsidTr="004F0806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D4FE0" w:rsidRDefault="00A433F3" w:rsidP="004F08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D4FE0" w:rsidRDefault="00A433F3" w:rsidP="004F08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D4FE0" w:rsidRDefault="00A433F3" w:rsidP="004F08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会员单位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D4FE0" w:rsidRDefault="00A433F3" w:rsidP="004F08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会员类型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D4FE0" w:rsidRDefault="00A433F3" w:rsidP="004F08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会员</w:t>
            </w: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代表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D4FE0" w:rsidRDefault="00A433F3" w:rsidP="004F08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联系人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北京市小额贷款业协会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副监事长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张硕 15810677865</w:t>
            </w:r>
            <w:r w:rsidRPr="002A59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东方邦信融通控股股份有限公司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中国对外经济贸易信托有限公司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北京世欣元创投资管理有限公司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北京市利源小额贷款股份有限公司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北京鑫泰小额贷款股份公司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北京农信小额贷款有限公司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北京金鹏丽行小额贷款股份有限公司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北京华远小额贷款有限公司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北京邦信小额贷款股份有限公司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东方金诚国际信用评估有限公司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北京一诺融通管理咨询有限公司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北京奥拓思维软件有限公司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北京互融时代软件有限公司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7574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北京微金时代科技有限公司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北京汇法正信科技有限公司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北京中拓创富资产管理有限公司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江川金融服务股份有限公司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中和农信项目管理有限公司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元素征信有限责任公司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于晶晶13820532729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天津福信小额贷款有限公司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天津易生小额贷款有限公司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国美小额贷款有限公司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天津融鑫小额贷款有限公司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天津邦信小额贷款有限责任公司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河北省小额贷款协会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CA0E06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刘永强139319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6013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kern w:val="0"/>
                <w:sz w:val="22"/>
              </w:rPr>
              <w:t>明城恒盛投资控股集团有限公司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赞皇县永通小额贷款有限公司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定兴县鼎立巾帼小额贷款有限公司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石家庄市长安区汉邦小额贷款有限公司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张家口市桥西区华银小额贷款有限公司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张家口市万全区瑞恒扶贫小额贷款有限公司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7A68">
              <w:rPr>
                <w:rFonts w:ascii="宋体" w:hAnsi="宋体" w:cs="宋体" w:hint="eastAsia"/>
                <w:color w:val="000000"/>
                <w:kern w:val="0"/>
                <w:sz w:val="22"/>
              </w:rPr>
              <w:t>保定市众信小额贷款股份有限公司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7A68">
              <w:rPr>
                <w:rFonts w:ascii="宋体" w:hAnsi="宋体" w:cs="宋体" w:hint="eastAsia"/>
                <w:color w:val="000000"/>
                <w:kern w:val="0"/>
                <w:sz w:val="22"/>
              </w:rPr>
              <w:t>涞源县万源小额贷款股份有限公司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高碑店市万祥德小额贷款有限公司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张娟15234768452</w:t>
            </w:r>
            <w:r w:rsidRPr="002A59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5A24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山西省小额再贷款股份有限公司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大同开发区阳光小额贷款股份有限公司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吕梁市信源小额贷款有限责任公司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晋中市左权佳益恒生小额贷款有限公司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山西省平遥县日升隆小额贷款有限公司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山西省创业扶持小额贷款有限责任公司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晋中市丰茂小额贷款有限公司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内蒙古小额信贷协会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汪林英13354871986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内蒙古融丰小额贷款有限公司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赤峰市元宝山区高信隆小额贷款有限公司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赤峰市翁牛特旗鑫隆小额贷款有限责任公司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喀喇沁旗盛泽小额贷款有限责任公司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喀喇沁旗中昊小额贷款有限公司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E753F0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包头市亿信小额贷款有限公司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内蒙古高速小额贷款有限公司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苗壮13898157768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海城市后英小额贷款有限公司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营口市站前区盼盼小额贷款有限责任公司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盘山县华信小额贷款股份有限公司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东港市鸿远小额贷款有限责任公司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大连庄河北方小额贷款有限公司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锦州市小额贷款行业协会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吉林省小额贷款公司行业协会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杨盈13009001237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长春市广源支农小额贷款有限责任公司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吉林邦信小额贷款有限责任公司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吉林省创业小额贷款有限责任公司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东北再担保小额贷款有限公司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吉林省小额再贷款股份有限公司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吉林长发小额贷款有限公司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陈洪英13394504617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哈尔滨广顺小额贷款股份有限公司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哈尔滨市企信小额贷款股份有限公司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哈尔滨市元丰小额贷款股份有限公司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453A73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大庆市广汇小额贷款有限公司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453A73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中新（黑龙江）互联网小额贷款有限公司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453A73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佳木斯市宏源小额贷款股份有限公司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453A73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CA0E06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433F3" w:rsidRPr="00CA0E06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丁懿</w:t>
            </w:r>
          </w:p>
          <w:p w:rsidR="00A433F3" w:rsidRPr="00CA0E06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13917997456</w:t>
            </w:r>
            <w:r w:rsidRPr="00CA0E06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‬</w:t>
            </w:r>
          </w:p>
          <w:p w:rsidR="00A433F3" w:rsidRPr="00CA0E06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433F3" w:rsidRPr="00CA0E06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433F3" w:rsidRPr="00CA0E06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丁懿</w:t>
            </w:r>
          </w:p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13917997456</w:t>
            </w:r>
            <w:r w:rsidRPr="00CA0E06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‬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东方邦信金融科技（上海）有限公司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上海松江骏合小额贷款股份有限公司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上海浦东新区张江小额贷款股份有限公司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上海奉贤绿地小额贷款股份有限公司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上海静安维信小额贷款有限公司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上海浦东新区康信小额贷款有限公司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上海安硕信息技术股份有限公司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上海金逸商务咨询有限公司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15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秦研13705169856</w:t>
            </w: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双创普惠投资控股（江苏）有限公司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盐城市小额贷款行业协会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南通和信科技小额贷款股份有限公司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苏州高新区鑫庄农村小额贷款股份有限公司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淮安市清浦区金长城农村小额贷款股份有限公司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84D9E" w:rsidTr="004F0806">
        <w:trPr>
          <w:trHeight w:val="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盐城市盐都区苏鑫农村小额贷款有限公司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2A59D7" w:rsidRDefault="00A433F3" w:rsidP="004F0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连云港市创亿科技小额贷款股份有限公司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南京市雨花台区金东农村小额贷款有限公司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3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南通市崇川区宏信农村小额贷款有限公司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3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35794">
              <w:rPr>
                <w:rFonts w:ascii="宋体" w:hAnsi="宋体" w:cs="宋体" w:hint="eastAsia"/>
                <w:color w:val="000000"/>
                <w:kern w:val="0"/>
                <w:sz w:val="22"/>
              </w:rPr>
              <w:t>张家港昌盛农村小额贷款有限公司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新沂市华益农村小额贷款有限公司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11012">
              <w:rPr>
                <w:rFonts w:ascii="宋体" w:hAnsi="宋体" w:cs="宋体" w:hint="eastAsia"/>
                <w:kern w:val="0"/>
                <w:sz w:val="22"/>
              </w:rPr>
              <w:t>江苏金创信用再担保股份有限公司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丹阳市天工惠农农村小额贷款有限公司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扬州市英成科技小额贷款有限公司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溧阳市国强农村小额贷款有限公司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南京市金陵文化科技小额贷款有限公司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镇江市京口区农联农村小额贷款股份有限公司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苏州市聚创科技小额贷款有限公司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无锡市阿福农贷股份有限公司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溧阳市庆丰科技小额贷款有限公司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苏州市吴中区尹山湖农村小额贷款有限公司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无锡市华鑫科技小额贷款有限公司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淮安市淮安区万润农村小额贷款有限公司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苏州港口张家港保税区科技小额贷款有限公司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20FAE">
              <w:rPr>
                <w:rFonts w:ascii="宋体" w:hAnsi="宋体" w:cs="宋体" w:hint="eastAsia"/>
                <w:kern w:val="0"/>
                <w:sz w:val="22"/>
              </w:rPr>
              <w:t>盐城市城南新区新都农村小额贷款有限公司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无锡市华鑫科技小额贷款有限公司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浙江省小额贷款公司协会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副监事长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李学林18698552667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佐力科创小额贷款股份有限公司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杭州市小额贷款协会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温州市小额贷款公司协会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瑞安华峰小额贷款股份有限公司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湖州吴兴万邦小额贷款股份有限公司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浙江海博小额贷款股份有限公司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浙江理想小额贷款有限公司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杭州萧山萧然小额贷款有限公司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李学林18698552667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海宁宏达小额贷款股份有限公司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杭州盈丰软件股份有限公司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海宁鸿丰小额贷款股份有限公司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湖州经济开发区永信小额贷款股份有限公司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同盾科技有限公司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安徽省小额贷款公司协会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吴绍成17756570970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安徽省皖投小额贷款股份有限公司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合肥德善小额贷款股份有限公司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常务理事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合肥新站国元小额贷款有限公司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合肥市小额贷款公司协会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阜阳市小额贷款公司协会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合肥市安振小额贷款有限公司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吴绍成17756570970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广德东方小额贷款股份有限公司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合肥高新区巾帼小额贷款有限公司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安徽省合肥市宝集科技小额贷款有限公司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安徽普邦小额贷款有限公司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巢湖市汇商小额贷款股份有限公司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安徽盐业小额贷款有限公司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铜陵国元小额贷款有限责任公司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合肥国控小额贷款有限公司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安徽新华国金小额贷款有限公司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福建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福建省华兴集团有限责任公司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陈建龙180301839722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福建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龙岩市新罗区永丰小额贷款股份有限公司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江西省小额贷款行业协会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龚丝15979091527</w:t>
            </w:r>
          </w:p>
        </w:tc>
      </w:tr>
      <w:tr w:rsidR="00A433F3" w:rsidRPr="00F414AA" w:rsidTr="004F0806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抚州高新区东方富通小额贷款有限责任公司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南昌市红谷滩新区博能小额贷款有限公司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大余县润通小额贷款股份有限公司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崇仁县永达小额贷款有限公司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贵溪市贵银小额贷款股份有限公司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中航信托股份有限公司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山东省小额贷款企业协会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李真真18905313959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庆云县汇海小额贷款有限公司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威海信悦小额贷款有限公司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东营市东营经济开发区恒通小额贷款股份有限公司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山东龙信小额贷款有限公司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济宁英特力小额贷款有限公司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A7574">
              <w:rPr>
                <w:rFonts w:ascii="宋体" w:hAnsi="宋体" w:cs="宋体" w:hint="eastAsia"/>
                <w:kern w:val="0"/>
                <w:sz w:val="22"/>
              </w:rPr>
              <w:t>济南市历下区鲁信小额贷款股份有限公司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河南省融资担保业协会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李瑞月</w:t>
            </w:r>
          </w:p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15290847102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郑州市管城区乾元小额贷款有限公司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郑州市联创融久小额贷款股份有限公司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开封市东京小额贷款股份有限公司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李瑞月15290847102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郑州市金水区邦成小额贷款有限公司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登封市金源小额贷款有限公司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洛阳华泽小额贷款有限公司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三门峡产业集聚区瑞丰小额贷款有限公司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郑州高新技术产业开发区通茂小额贷款有限公司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郑州市金水区水源小额贷款有限公司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A7574">
              <w:rPr>
                <w:rFonts w:ascii="宋体" w:hAnsi="宋体" w:cs="宋体" w:hint="eastAsia"/>
                <w:kern w:val="0"/>
                <w:sz w:val="22"/>
              </w:rPr>
              <w:t>焦作市中站区富多多小额贷款有限公司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鹤壁建投小额贷款有限公司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湖南省小额贷款公司协会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王宇辉18670005958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中贷协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湖北楚天小额贷款股份有限公司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武汉市江夏区铁投小额贷款有限责任公司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武汉市联丰小额贷款股份有限公司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钟祥市润德小额贷款股份有限公司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湖北中经小额贷款有限公司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武汉市江岸区华创小额贷款有限公司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宜昌市九合小额贷款有限责任公司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石首市信邦小额贷款有限公司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陈敏莉13763303316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江门市小额贷款和融资担保行业协会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东莞市广汇科技小额贷款股份有限公司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广州市花都万穗小额贷款股份有限公司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广州市衡誉小额贷款股份有限公司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汕头市金平区汇天小额贷款有限公司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佛山市南海友诚小额贷款有限公司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常务理事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广东省粤科科技小额贷款股份有限公司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佛山禅城中盈盛达小额贷款有限公司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江门市新会区金和小额贷款有限公司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广州复星云通小额贷款有限公司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广州广建小额贷款有限公司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广东新供销农业小额贷款股份有限公司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广州惠金小额贷款有限公司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广东粤垦小额贷款股份有限公司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广州市恒隆小额贷款有限公司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副监事长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李帅15078817383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南宁市大都小额贷款有限公司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恭城农工商小额贷款有限责任公司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来宾市鑫和小额贷款有限公司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海南省小额信贷协会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田增大</w:t>
            </w:r>
          </w:p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/>
                <w:kern w:val="0"/>
                <w:sz w:val="18"/>
                <w:szCs w:val="18"/>
              </w:rPr>
              <w:t>13907589784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海南宜信普惠小额贷款有限公司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海南海控小额贷款有限公司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田增大</w:t>
            </w:r>
          </w:p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13907589784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海南信源小额贷款股份有限公司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海南惠丰小额贷款股份有限公司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海南南国合信小额贷款有限公司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农信互联网小额贷款股份有限公司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海口信航小额贷款有限公司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李冬 15086822449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重庆市蚂蚁商诚小额贷款有限公司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重庆海尔小额贷款有限公司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瀚华金控股份有限公司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重庆两江新区长江三峡小额贷款有限公司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重庆市涪陵区金诚小额贷款股份有限公司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重庆商汇小额贷款股份有限公司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重庆两江新区科易小额贷款有限公司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重庆永邦小额贷款股份有限公司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重庆市九龙坡区隆携小额贷款股份有限公司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重庆两江博瑞德小额贷款有限公司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合盈小额贷款（重庆）有限公司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重庆两江新区化医小额贷款有限公司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重庆市涪陵区金泰小额贷款有限公司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重庆两江新区宗申小额贷款有限责任公司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重庆两江新区嘉融小额贷款有限责任公司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重庆市农产品小额贷款有限责任公司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重庆两江新区长运小额贷款有限公司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重庆市猪八戒宜创小额贷款有限公司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重庆小雨点小额贷款有限公司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邓聪慧</w:t>
            </w:r>
            <w:r w:rsidRPr="00F414AA">
              <w:rPr>
                <w:rFonts w:ascii="宋体" w:hAnsi="宋体" w:cs="宋体"/>
                <w:kern w:val="0"/>
                <w:sz w:val="18"/>
                <w:szCs w:val="18"/>
              </w:rPr>
              <w:t>15828004427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龙马兴达小额贷款股份有限公司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3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四川金鼎产融控股有限公司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成都高新锦泓科技小额贷款有限责任公司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四川武侯融通小额贷款有限公司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广元市朝天国信小额贷款有限公司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富登小额贷款（四川）有限公司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南充美兴小额贷款有限责任公司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成都高新川商小额贷款有限公司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广安市广安区鸿信小额贷款有限责任公司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中贷协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剑河县冠华小额贷款有限公司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1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思南县汇丰小额贷款有限责任公司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贵阳市清镇黔中泉小额贷款股份有限公司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凯里市时代小额贷款有限责任公司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中贷协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贵州贵安新区黔众小额贷款股份有限公司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遵义市红花岗区兴汇融小额贷款有限责任公司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盘县鼎元小额贷款有限公司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3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云南省小额信贷协会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张颖15087000370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昆明市五华区和谐小额贷款股份有限公司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昆明邦信小额贷款有限责任公司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楚雄海联小额贷款股份有限公司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玉溪高新集团高新区康丰小额贷款股份有限公司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西藏优富小额贷款有限责任公司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中贷协　</w:t>
            </w:r>
          </w:p>
        </w:tc>
      </w:tr>
      <w:tr w:rsidR="00A433F3" w:rsidRPr="00F414AA" w:rsidTr="004F0806">
        <w:trPr>
          <w:trHeight w:val="2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陕西文化产业小额贷款有限公司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李文轩</w:t>
            </w:r>
          </w:p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18202985591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汉中市汉台区兆丰小额贷款有限责任公司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西安聚华小额贷款有限公司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安康市财信小额贷款有限公司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西安国信小额贷款有限公司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延安市中德信小额贷款有限公司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甘泉森源小额贷款有限责任公司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3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徐雁18189527166</w:t>
            </w:r>
          </w:p>
        </w:tc>
      </w:tr>
      <w:tr w:rsidR="00A433F3" w:rsidRPr="00F414AA" w:rsidTr="004F0806">
        <w:trPr>
          <w:trHeight w:val="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兰州市城关区聚丰小额贷款有限责任公司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庆阳市西峰区中瑞小额贷款股份有限公司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酒泉市肃州区常青小额贷款股份有限公司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3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兰州市城关区海成小额贷款股份有限公司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定西市安定区薯发小额贷款有限责任公司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张掖市甘州区炜旺小额贷款有限责任公司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临夏州和政县云发小额贷款有限责任公司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符国庆15500779339　</w:t>
            </w:r>
          </w:p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海东地区信而富小额贷款有限公司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西宁开投科技发展小额贷款有限公司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西宁盛安小额贷款股份有限公司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宁夏小额贷款同业协会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倪仁15809549319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宁夏宏川小额贷款有限公司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宁夏融通小额贷款有限公司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宁夏东方惠民小额贷款股份有限公司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乌鲁木齐市合兴小额贷款股份有限公司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常务理事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杨淋13565893767　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昌吉国家农业科技园区万丰小额贷款有限责任公司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乌鲁木齐市佳雨小额贷款股份有限公司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石河子市天信小额贷款有限公司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大连市小额贷款公司协会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国文琪18642637376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大连旅顺国汇小额贷款股份有限公司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大连高新园区中融信小额贷款股份有限公司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国文琪18642637376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大连西岗中合汇鑫小额贷款有限公司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大连中山锦联小额贷款股份有限公司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大连高新园区装备科技小额贷款有限公司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贷微赢（大连）小额再贷款股份有限公司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453A73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kern w:val="0"/>
                <w:sz w:val="22"/>
              </w:rPr>
              <w:t>大连中山德云晟小额贷款股份有限公司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453A73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453A73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宁波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宁波市小额贷款行业协会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应根菊13306618660　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宁波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宁波海曙永鑫小额贷款股份有限公司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厦门湖里诚泰小额贷款股份有限公司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陈建龙180301839722　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厦门集美路达小额贷款股份有限公司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厦门海沧恒鑫小额贷款有限公司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青岛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青岛市小额贷款企业发展促进会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李真真18905313959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青岛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青岛城乡建设小额贷款有限公司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深圳市小额贷款行业协会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姚伟容15014118738</w:t>
            </w: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深圳市中安信业创业投资有限公司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深圳市财付通网络金融小额贷款有限公司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深圳市诚正小额贷款有限公司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深圳赫美小额贷款股份有限公司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长安新生（深圳）金融投资有限公司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33F3" w:rsidRPr="00F414AA" w:rsidTr="004F080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84D9E" w:rsidRDefault="00A433F3" w:rsidP="004F08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深圳泛华小额贷款有限公司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F3" w:rsidRPr="00F414AA" w:rsidRDefault="00A433F3" w:rsidP="004F08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A433F3" w:rsidRDefault="00A433F3" w:rsidP="00A433F3">
      <w:pPr>
        <w:snapToGrid w:val="0"/>
        <w:spacing w:line="480" w:lineRule="exact"/>
        <w:rPr>
          <w:rFonts w:ascii="楷体" w:eastAsia="楷体" w:hAnsi="楷体"/>
          <w:sz w:val="24"/>
          <w:szCs w:val="24"/>
        </w:rPr>
      </w:pPr>
    </w:p>
    <w:p w:rsidR="00633D1E" w:rsidRPr="004A046F" w:rsidRDefault="00633D1E" w:rsidP="00633D1E">
      <w:pPr>
        <w:snapToGrid w:val="0"/>
        <w:spacing w:line="480" w:lineRule="exact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Pr="00332193">
        <w:rPr>
          <w:rFonts w:ascii="楷体" w:eastAsia="楷体" w:hAnsi="楷体" w:hint="eastAsia"/>
          <w:sz w:val="24"/>
          <w:szCs w:val="24"/>
        </w:rPr>
        <w:t>【</w:t>
      </w:r>
      <w:r w:rsidRPr="00332193">
        <w:rPr>
          <w:rFonts w:ascii="楷体" w:eastAsia="楷体" w:hAnsi="楷体" w:hint="eastAsia"/>
          <w:b/>
          <w:sz w:val="24"/>
          <w:szCs w:val="24"/>
        </w:rPr>
        <w:t>注：会员代表栏为“是”的，为中国小额贷款公司协会第一届会员代表大会的会员代表，均应参加会议；“否”为非会员代表，可列席会议。会员（会员代表）名单截止2017年12月</w:t>
      </w:r>
      <w:r>
        <w:rPr>
          <w:rFonts w:ascii="楷体" w:eastAsia="楷体" w:hAnsi="楷体" w:hint="eastAsia"/>
          <w:b/>
          <w:sz w:val="24"/>
          <w:szCs w:val="24"/>
        </w:rPr>
        <w:t>19</w:t>
      </w:r>
      <w:r w:rsidRPr="00332193">
        <w:rPr>
          <w:rFonts w:ascii="楷体" w:eastAsia="楷体" w:hAnsi="楷体" w:hint="eastAsia"/>
          <w:b/>
          <w:sz w:val="24"/>
          <w:szCs w:val="24"/>
        </w:rPr>
        <w:t>日，会议召开前新入会的会员，另行通知</w:t>
      </w:r>
      <w:r w:rsidRPr="00332193">
        <w:rPr>
          <w:rFonts w:ascii="楷体" w:eastAsia="楷体" w:hAnsi="楷体" w:hint="eastAsia"/>
          <w:sz w:val="24"/>
          <w:szCs w:val="24"/>
        </w:rPr>
        <w:t>】</w:t>
      </w:r>
    </w:p>
    <w:p w:rsidR="00633D1E" w:rsidRPr="00CE194C" w:rsidRDefault="00633D1E" w:rsidP="00633D1E">
      <w:pPr>
        <w:snapToGrid w:val="0"/>
        <w:spacing w:line="480" w:lineRule="exact"/>
        <w:rPr>
          <w:rFonts w:ascii="楷体" w:eastAsia="楷体" w:hAnsi="楷体"/>
          <w:color w:val="FF0000"/>
          <w:sz w:val="24"/>
          <w:szCs w:val="24"/>
        </w:rPr>
      </w:pPr>
    </w:p>
    <w:p w:rsidR="002F764F" w:rsidRPr="00633D1E" w:rsidRDefault="0075315F" w:rsidP="00633D1E"/>
    <w:sectPr w:rsidR="002F764F" w:rsidRPr="00633D1E" w:rsidSect="000C7D45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5F" w:rsidRDefault="0075315F" w:rsidP="00A433F3">
      <w:r>
        <w:separator/>
      </w:r>
    </w:p>
  </w:endnote>
  <w:endnote w:type="continuationSeparator" w:id="1">
    <w:p w:rsidR="0075315F" w:rsidRDefault="0075315F" w:rsidP="00A4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5F" w:rsidRDefault="0075315F" w:rsidP="00A433F3">
      <w:r>
        <w:separator/>
      </w:r>
    </w:p>
  </w:footnote>
  <w:footnote w:type="continuationSeparator" w:id="1">
    <w:p w:rsidR="0075315F" w:rsidRDefault="0075315F" w:rsidP="00A43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3924ADB8"/>
    <w:lvl w:ilvl="0" w:tplc="0292D89A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仿宋" w:cs="Times New Roman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D724D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3C802AF8"/>
    <w:multiLevelType w:val="hybridMultilevel"/>
    <w:tmpl w:val="F926D512"/>
    <w:lvl w:ilvl="0" w:tplc="D9CAC9F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CE37226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58FD3448"/>
    <w:multiLevelType w:val="hybridMultilevel"/>
    <w:tmpl w:val="DD1406D2"/>
    <w:lvl w:ilvl="0" w:tplc="0F9E735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D1E"/>
    <w:rsid w:val="00045D0D"/>
    <w:rsid w:val="000C7D45"/>
    <w:rsid w:val="00131C40"/>
    <w:rsid w:val="0027545E"/>
    <w:rsid w:val="004D1D9B"/>
    <w:rsid w:val="00587F61"/>
    <w:rsid w:val="00633D1E"/>
    <w:rsid w:val="0075315F"/>
    <w:rsid w:val="008E2DF4"/>
    <w:rsid w:val="00A433F3"/>
    <w:rsid w:val="00C63BC8"/>
    <w:rsid w:val="00E753F0"/>
    <w:rsid w:val="00EB40C3"/>
    <w:rsid w:val="00EF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D1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D1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3D1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33D1E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33D1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3D1E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633D1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3D1E"/>
    <w:rPr>
      <w:rFonts w:ascii="Calibri" w:eastAsia="宋体" w:hAnsi="Calibri" w:cs="Times New Roman"/>
      <w:sz w:val="18"/>
      <w:szCs w:val="18"/>
    </w:rPr>
  </w:style>
  <w:style w:type="character" w:styleId="a9">
    <w:name w:val="Strong"/>
    <w:basedOn w:val="a0"/>
    <w:uiPriority w:val="22"/>
    <w:qFormat/>
    <w:rsid w:val="00633D1E"/>
    <w:rPr>
      <w:b/>
      <w:bCs/>
    </w:rPr>
  </w:style>
  <w:style w:type="paragraph" w:customStyle="1" w:styleId="listitemaddress">
    <w:name w:val="list_item_address"/>
    <w:basedOn w:val="a"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">
    <w:name w:val="toc 1"/>
    <w:basedOn w:val="a"/>
    <w:next w:val="a"/>
    <w:uiPriority w:val="39"/>
    <w:unhideWhenUsed/>
    <w:qFormat/>
    <w:rsid w:val="00633D1E"/>
    <w:rPr>
      <w:rFonts w:ascii="Times New Roman" w:hAnsi="Times New Roman"/>
    </w:rPr>
  </w:style>
  <w:style w:type="table" w:styleId="ab">
    <w:name w:val="Table Grid"/>
    <w:basedOn w:val="a1"/>
    <w:uiPriority w:val="59"/>
    <w:rsid w:val="00633D1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33D1E"/>
    <w:rPr>
      <w:color w:val="800080"/>
      <w:u w:val="single"/>
    </w:rPr>
  </w:style>
  <w:style w:type="paragraph" w:customStyle="1" w:styleId="font5">
    <w:name w:val="font5"/>
    <w:basedOn w:val="a"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67">
    <w:name w:val="xl6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84">
    <w:name w:val="xl8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96">
    <w:name w:val="xl9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00">
    <w:name w:val="xl10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01">
    <w:name w:val="xl10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09">
    <w:name w:val="xl10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0">
    <w:name w:val="xl11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8"/>
      <w:szCs w:val="18"/>
    </w:rPr>
  </w:style>
  <w:style w:type="paragraph" w:customStyle="1" w:styleId="xl111">
    <w:name w:val="xl111"/>
    <w:basedOn w:val="a"/>
    <w:rsid w:val="00633D1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113">
    <w:name w:val="xl113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4">
    <w:name w:val="xl11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17">
    <w:name w:val="xl117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19">
    <w:name w:val="xl119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20">
    <w:name w:val="xl12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1">
    <w:name w:val="xl12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22">
    <w:name w:val="xl12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3">
    <w:name w:val="xl123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24">
    <w:name w:val="xl12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5">
    <w:name w:val="xl12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meng</cp:lastModifiedBy>
  <cp:revision>3</cp:revision>
  <dcterms:created xsi:type="dcterms:W3CDTF">2017-12-19T09:08:00Z</dcterms:created>
  <dcterms:modified xsi:type="dcterms:W3CDTF">2017-12-21T08:46:00Z</dcterms:modified>
</cp:coreProperties>
</file>