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2D" w:rsidRPr="007F0203" w:rsidRDefault="006B432D" w:rsidP="007F0203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  <w:bookmarkStart w:id="0" w:name="_GoBack"/>
      <w:bookmarkEnd w:id="0"/>
      <w:r w:rsidRPr="007F0203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附件一：</w:t>
      </w:r>
    </w:p>
    <w:p w:rsidR="006B432D" w:rsidRPr="007F0203" w:rsidRDefault="00C21C69" w:rsidP="007F0203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7F0203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日程安排</w:t>
      </w:r>
    </w:p>
    <w:p w:rsidR="00487B73" w:rsidRPr="007F0203" w:rsidRDefault="00487B73" w:rsidP="007F0203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EF1506"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2018</w:t>
      </w:r>
      <w:r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EF1506"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0B1775"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C21C69"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-</w:t>
      </w:r>
      <w:r w:rsidR="000B1775"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21</w:t>
      </w:r>
      <w:r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="00C21C69"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四川南充</w:t>
      </w:r>
      <w:r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</w:p>
    <w:p w:rsidR="009610EA" w:rsidRPr="00E01259" w:rsidRDefault="009610EA" w:rsidP="00487B73">
      <w:pPr>
        <w:jc w:val="center"/>
        <w:rPr>
          <w:rFonts w:ascii="仿宋_GB2312" w:eastAsia="仿宋_GB2312"/>
          <w:sz w:val="24"/>
          <w:szCs w:val="24"/>
        </w:rPr>
      </w:pP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1435"/>
        <w:gridCol w:w="2140"/>
        <w:gridCol w:w="4093"/>
        <w:gridCol w:w="2647"/>
      </w:tblGrid>
      <w:tr w:rsidR="006B432D" w:rsidRPr="008F08CA" w:rsidTr="006134E7">
        <w:trPr>
          <w:trHeight w:val="772"/>
          <w:jc w:val="center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2D" w:rsidRPr="00E01259" w:rsidRDefault="006B432D" w:rsidP="00FE019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0125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32D" w:rsidRPr="00E01259" w:rsidRDefault="006B432D" w:rsidP="00FE019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0125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会议内容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32D" w:rsidRPr="00E01259" w:rsidRDefault="006B432D" w:rsidP="00FE019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0125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主讲人</w:t>
            </w:r>
          </w:p>
        </w:tc>
      </w:tr>
      <w:tr w:rsidR="00AA600B" w:rsidRPr="008F08CA" w:rsidTr="00FE2747">
        <w:trPr>
          <w:trHeight w:val="8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00B" w:rsidRPr="001177ED" w:rsidRDefault="00AA600B" w:rsidP="00FE01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6月20日</w:t>
            </w:r>
          </w:p>
          <w:p w:rsidR="00AA600B" w:rsidRPr="001177ED" w:rsidRDefault="00AA600B" w:rsidP="00D929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Pr="001177ED">
              <w:rPr>
                <w:rFonts w:ascii="仿宋_GB2312" w:eastAsia="仿宋_GB2312" w:hAnsi="宋体"/>
                <w:sz w:val="24"/>
                <w:szCs w:val="24"/>
              </w:rPr>
              <w:t>周</w:t>
            </w: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三）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0B" w:rsidRPr="009638FC" w:rsidRDefault="001177ED" w:rsidP="009638F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638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8:30-8:4</w:t>
            </w:r>
            <w:r w:rsidR="00AA600B" w:rsidRPr="009638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0B" w:rsidRPr="009638FC" w:rsidRDefault="00AA600B" w:rsidP="009638F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638FC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开班仪式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A600B" w:rsidRPr="009638FC" w:rsidRDefault="00AA600B" w:rsidP="009638FC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638FC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一、中贷协领导致辞 二、南充美兴领导致辞</w:t>
            </w:r>
          </w:p>
        </w:tc>
      </w:tr>
      <w:tr w:rsidR="00AA600B" w:rsidTr="00FE2747">
        <w:trPr>
          <w:trHeight w:val="980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0B" w:rsidRPr="001177ED" w:rsidRDefault="00AA600B" w:rsidP="00FE019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00B" w:rsidRPr="001177ED" w:rsidRDefault="001177ED" w:rsidP="000A76BD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8:4</w:t>
            </w:r>
            <w:r w:rsidR="00AA600B" w:rsidRPr="001177ED">
              <w:rPr>
                <w:rFonts w:ascii="仿宋_GB2312" w:eastAsia="仿宋_GB2312" w:hAnsi="宋体" w:hint="eastAsia"/>
                <w:sz w:val="24"/>
                <w:szCs w:val="24"/>
              </w:rPr>
              <w:t>0-10:</w:t>
            </w:r>
            <w:r w:rsidR="000A76BD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="00AA600B" w:rsidRPr="001177ED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0B" w:rsidRPr="001177ED" w:rsidRDefault="00AA600B" w:rsidP="006D6C1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/>
                <w:kern w:val="0"/>
                <w:sz w:val="24"/>
                <w:szCs w:val="24"/>
              </w:rPr>
              <w:t>南充美兴模式剖析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600B" w:rsidRPr="001177ED" w:rsidRDefault="00AA600B" w:rsidP="000753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何良刚 </w:t>
            </w:r>
          </w:p>
          <w:p w:rsidR="001177ED" w:rsidRDefault="00AA600B" w:rsidP="001177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南充美兴小贷</w:t>
            </w:r>
          </w:p>
          <w:p w:rsidR="00AA600B" w:rsidRPr="001177ED" w:rsidRDefault="00AA600B" w:rsidP="001177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总经理</w:t>
            </w:r>
          </w:p>
        </w:tc>
      </w:tr>
      <w:tr w:rsidR="00AA600B" w:rsidTr="00FE2747">
        <w:trPr>
          <w:trHeight w:val="851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0B" w:rsidRPr="001177ED" w:rsidRDefault="00AA600B" w:rsidP="00FE019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0B" w:rsidRPr="001177ED" w:rsidRDefault="001177ED" w:rsidP="00FE2747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10:</w:t>
            </w:r>
            <w:r w:rsidR="00FE2747"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0-11:</w:t>
            </w:r>
            <w:r w:rsidR="00FE2747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="00AA600B" w:rsidRPr="001177ED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0B" w:rsidRPr="001177ED" w:rsidRDefault="000A76BD" w:rsidP="006D6C1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网点管理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经验分享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600B" w:rsidRPr="001177ED" w:rsidRDefault="000A76BD" w:rsidP="000753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陶思平</w:t>
            </w:r>
            <w:r w:rsidR="00AA600B"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A600B" w:rsidRPr="001177ED" w:rsidRDefault="00AA600B" w:rsidP="000A76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南充美兴</w:t>
            </w:r>
            <w:r w:rsidR="000A7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分公司经理</w:t>
            </w:r>
          </w:p>
        </w:tc>
      </w:tr>
      <w:tr w:rsidR="007F6247" w:rsidTr="00613B82">
        <w:trPr>
          <w:trHeight w:val="538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47" w:rsidRPr="001177ED" w:rsidRDefault="007F6247" w:rsidP="00FE019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47" w:rsidRDefault="007F6247" w:rsidP="00FE2747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11: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0-12:0</w:t>
            </w: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6247" w:rsidRDefault="007F6247" w:rsidP="000753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互动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答疑</w:t>
            </w:r>
          </w:p>
        </w:tc>
      </w:tr>
      <w:tr w:rsidR="001177ED" w:rsidTr="00FE2747">
        <w:trPr>
          <w:trHeight w:val="822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7ED" w:rsidRPr="001177ED" w:rsidRDefault="001177ED" w:rsidP="00FE019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ED" w:rsidRPr="001177ED" w:rsidRDefault="00FE2747" w:rsidP="00FE2747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14:00-15</w:t>
            </w: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0</w:t>
            </w: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ED" w:rsidRPr="001177ED" w:rsidRDefault="000A76BD" w:rsidP="006D6C1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微贷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风控模式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76BD" w:rsidRDefault="000A76BD" w:rsidP="001177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陈敏</w:t>
            </w:r>
          </w:p>
          <w:p w:rsidR="001177ED" w:rsidRPr="001177ED" w:rsidRDefault="001177ED" w:rsidP="000A76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南充美兴小贷</w:t>
            </w:r>
            <w:r w:rsidR="000A7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运营</w:t>
            </w:r>
            <w:r w:rsidR="000A76B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总监</w:t>
            </w:r>
          </w:p>
        </w:tc>
      </w:tr>
      <w:tr w:rsidR="001177ED" w:rsidTr="00FE2747">
        <w:trPr>
          <w:trHeight w:val="595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7ED" w:rsidRPr="001177ED" w:rsidRDefault="001177ED" w:rsidP="00FE019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ED" w:rsidRPr="001177ED" w:rsidRDefault="00FE2747" w:rsidP="00FE2747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15: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0-16</w:t>
            </w: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ED" w:rsidRPr="001177ED" w:rsidRDefault="00AF265B" w:rsidP="006D6C1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F265B">
              <w:rPr>
                <w:rFonts w:ascii="仿宋_GB2312" w:eastAsia="仿宋_GB2312" w:hint="eastAsia"/>
                <w:kern w:val="0"/>
                <w:sz w:val="24"/>
                <w:szCs w:val="24"/>
              </w:rPr>
              <w:t>美兴人才培养体系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65B" w:rsidRDefault="000A76BD" w:rsidP="001177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王凤君</w:t>
            </w:r>
          </w:p>
          <w:p w:rsidR="001177ED" w:rsidRPr="001177ED" w:rsidRDefault="00AF265B" w:rsidP="00AF265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南充美兴小贷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培训经理</w:t>
            </w:r>
          </w:p>
        </w:tc>
      </w:tr>
      <w:tr w:rsidR="001177ED" w:rsidTr="00FE2747">
        <w:trPr>
          <w:trHeight w:val="844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7ED" w:rsidRPr="001177ED" w:rsidRDefault="001177ED" w:rsidP="00FE019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ED" w:rsidRPr="001177ED" w:rsidRDefault="007829DF" w:rsidP="000A76BD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16:30</w:t>
            </w:r>
            <w:r>
              <w:rPr>
                <w:rFonts w:ascii="仿宋_GB2312" w:eastAsia="仿宋_GB2312" w:hAnsi="宋体"/>
                <w:sz w:val="24"/>
                <w:szCs w:val="24"/>
              </w:rPr>
              <w:t>-17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:30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ED" w:rsidRPr="001177ED" w:rsidRDefault="000A76BD" w:rsidP="006D6C1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市场营销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及客户关系维护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77ED" w:rsidRPr="001177ED" w:rsidRDefault="001177ED" w:rsidP="00AF265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南充美兴小贷</w:t>
            </w:r>
            <w:r w:rsidR="000A7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客户经理</w:t>
            </w:r>
          </w:p>
        </w:tc>
      </w:tr>
      <w:tr w:rsidR="00AA600B" w:rsidTr="00AF265B">
        <w:trPr>
          <w:trHeight w:val="1316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00B" w:rsidRPr="001177ED" w:rsidRDefault="00AA600B" w:rsidP="00FE019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6月21日</w:t>
            </w:r>
          </w:p>
          <w:p w:rsidR="00AA600B" w:rsidRPr="001177ED" w:rsidRDefault="00AA600B" w:rsidP="00D929AD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（周四）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00B" w:rsidRPr="001177ED" w:rsidRDefault="008A3D5C" w:rsidP="00AF265B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8:3</w:t>
            </w:r>
            <w:r w:rsidR="00AA600B" w:rsidRPr="001177ED">
              <w:rPr>
                <w:rFonts w:ascii="仿宋_GB2312" w:eastAsia="仿宋_GB2312" w:hAnsi="宋体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  <w:r w:rsidR="00AA600B" w:rsidRPr="001177ED">
              <w:rPr>
                <w:rFonts w:ascii="仿宋_GB2312" w:eastAsia="仿宋_GB2312" w:hAnsi="宋体" w:hint="eastAsia"/>
                <w:sz w:val="24"/>
                <w:szCs w:val="24"/>
              </w:rPr>
              <w:t>:00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7ED" w:rsidRDefault="00AA600B" w:rsidP="008A3D5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int="eastAsia"/>
                <w:kern w:val="0"/>
                <w:sz w:val="24"/>
                <w:szCs w:val="24"/>
              </w:rPr>
              <w:t>南充美兴小贷营业部</w:t>
            </w:r>
            <w:r w:rsidR="001177ED">
              <w:rPr>
                <w:rFonts w:ascii="仿宋_GB2312" w:eastAsia="仿宋_GB2312" w:hint="eastAsia"/>
                <w:kern w:val="0"/>
                <w:sz w:val="24"/>
                <w:szCs w:val="24"/>
              </w:rPr>
              <w:t>现场</w:t>
            </w:r>
          </w:p>
          <w:p w:rsidR="00AA600B" w:rsidRPr="001177ED" w:rsidRDefault="00AA600B" w:rsidP="008A3D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77ED">
              <w:rPr>
                <w:rFonts w:ascii="仿宋_GB2312" w:eastAsia="仿宋_GB2312" w:hint="eastAsia"/>
                <w:kern w:val="0"/>
                <w:sz w:val="24"/>
                <w:szCs w:val="24"/>
              </w:rPr>
              <w:t>参访、</w:t>
            </w:r>
            <w:r w:rsidRPr="001177ED">
              <w:rPr>
                <w:rFonts w:ascii="仿宋_GB2312" w:eastAsia="仿宋_GB2312"/>
                <w:kern w:val="0"/>
                <w:sz w:val="24"/>
                <w:szCs w:val="24"/>
              </w:rPr>
              <w:t>学员互动提问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A600B" w:rsidRPr="001177ED" w:rsidRDefault="008A3D5C" w:rsidP="008A3D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南充美兴小贷</w:t>
            </w:r>
          </w:p>
        </w:tc>
      </w:tr>
      <w:tr w:rsidR="006D6C10" w:rsidTr="00AF265B">
        <w:trPr>
          <w:trHeight w:val="1405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C10" w:rsidRPr="001177ED" w:rsidRDefault="006D6C10" w:rsidP="00FE019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C10" w:rsidRPr="001177ED" w:rsidRDefault="00AF265B" w:rsidP="008A3D5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 w:rsidR="008A3D5C">
              <w:rPr>
                <w:rFonts w:ascii="仿宋_GB2312" w:eastAsia="仿宋_GB2312" w:hAnsi="宋体" w:hint="eastAsia"/>
                <w:sz w:val="24"/>
                <w:szCs w:val="24"/>
              </w:rPr>
              <w:t>0:30-12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:00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65B" w:rsidRDefault="00AF265B" w:rsidP="00AF265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十年小额贷款之路</w:t>
            </w:r>
          </w:p>
          <w:p w:rsidR="006D6C10" w:rsidRPr="001177ED" w:rsidRDefault="006D6C10" w:rsidP="00AF265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int="eastAsia"/>
                <w:kern w:val="0"/>
                <w:sz w:val="24"/>
                <w:szCs w:val="24"/>
              </w:rPr>
              <w:t>迷思、感悟与超越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D6C10" w:rsidRPr="001177ED" w:rsidRDefault="006D6C10" w:rsidP="006D6C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郑志强</w:t>
            </w:r>
          </w:p>
          <w:p w:rsidR="006D6C10" w:rsidRPr="001177ED" w:rsidRDefault="006D6C10" w:rsidP="006D6C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微贷中国服务有限公司创始人</w:t>
            </w:r>
          </w:p>
          <w:p w:rsidR="006D6C10" w:rsidRPr="001177ED" w:rsidRDefault="006D6C10" w:rsidP="006D6C1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首席执行官</w:t>
            </w:r>
          </w:p>
        </w:tc>
      </w:tr>
      <w:tr w:rsidR="00AF265B" w:rsidTr="001177ED">
        <w:trPr>
          <w:trHeight w:val="1495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65B" w:rsidRPr="001177ED" w:rsidRDefault="00AF265B" w:rsidP="00FE019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65B" w:rsidRDefault="00AF265B" w:rsidP="008A3D5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 w:rsidR="008A3D5C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:00-1</w:t>
            </w:r>
            <w:r w:rsidR="008A3D5C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:30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65B" w:rsidRPr="001177ED" w:rsidRDefault="00AF265B" w:rsidP="00AF265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/>
                <w:kern w:val="0"/>
                <w:sz w:val="24"/>
                <w:szCs w:val="24"/>
              </w:rPr>
              <w:t>学员互动提问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F265B" w:rsidRPr="001177ED" w:rsidRDefault="00AF265B" w:rsidP="00AF265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郑志强</w:t>
            </w:r>
          </w:p>
          <w:p w:rsidR="00AF265B" w:rsidRPr="001177ED" w:rsidRDefault="00AF265B" w:rsidP="00AF265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微贷中国服务有限公司创始人</w:t>
            </w:r>
          </w:p>
          <w:p w:rsidR="00AF265B" w:rsidRPr="001177ED" w:rsidRDefault="00AF265B" w:rsidP="00AF265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首席执行官</w:t>
            </w:r>
          </w:p>
        </w:tc>
      </w:tr>
      <w:tr w:rsidR="00AA600B" w:rsidTr="00806C4C">
        <w:trPr>
          <w:trHeight w:val="898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0B" w:rsidRPr="006134E7" w:rsidRDefault="00AA600B" w:rsidP="00FE019F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600B" w:rsidRPr="001177ED" w:rsidRDefault="001177ED" w:rsidP="00806C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77ED">
              <w:rPr>
                <w:rFonts w:ascii="仿宋_GB2312" w:eastAsia="仿宋_GB2312" w:hint="eastAsia"/>
                <w:kern w:val="0"/>
                <w:sz w:val="24"/>
                <w:szCs w:val="24"/>
              </w:rPr>
              <w:t>活动结束</w:t>
            </w:r>
          </w:p>
        </w:tc>
      </w:tr>
    </w:tbl>
    <w:p w:rsidR="005E47FB" w:rsidRPr="0047201D" w:rsidRDefault="005C7C37" w:rsidP="007F0203">
      <w:pPr>
        <w:widowControl/>
        <w:jc w:val="center"/>
        <w:rPr>
          <w:rFonts w:ascii="仿宋_GB2312" w:eastAsia="仿宋_GB2312" w:hAnsi="华文中宋"/>
          <w:b/>
          <w:sz w:val="36"/>
          <w:szCs w:val="36"/>
        </w:rPr>
      </w:pPr>
      <w:r w:rsidRPr="0047201D">
        <w:rPr>
          <w:rFonts w:ascii="仿宋_GB2312" w:eastAsia="仿宋_GB2312" w:hAnsi="华文中宋"/>
          <w:b/>
          <w:sz w:val="36"/>
          <w:szCs w:val="36"/>
        </w:rPr>
        <w:lastRenderedPageBreak/>
        <w:t>机构及老师简介</w:t>
      </w:r>
    </w:p>
    <w:p w:rsidR="00E2404C" w:rsidRDefault="00E2404C" w:rsidP="00E2404C">
      <w:pPr>
        <w:spacing w:line="480" w:lineRule="auto"/>
        <w:ind w:right="480"/>
        <w:contextualSpacing/>
        <w:jc w:val="center"/>
        <w:rPr>
          <w:rFonts w:ascii="仿宋_GB2312" w:eastAsia="仿宋_GB2312" w:hAnsi="华文中宋"/>
          <w:b/>
          <w:sz w:val="44"/>
          <w:szCs w:val="30"/>
        </w:rPr>
      </w:pPr>
    </w:p>
    <w:p w:rsidR="00E2404C" w:rsidRPr="005223B6" w:rsidRDefault="00E2404C" w:rsidP="005223B6">
      <w:pPr>
        <w:spacing w:line="480" w:lineRule="auto"/>
        <w:ind w:right="480" w:firstLineChars="200" w:firstLine="600"/>
        <w:contextualSpacing/>
        <w:rPr>
          <w:rFonts w:ascii="仿宋_GB2312" w:eastAsia="仿宋_GB2312" w:hAnsi="华文中宋"/>
          <w:sz w:val="30"/>
          <w:szCs w:val="30"/>
        </w:rPr>
      </w:pPr>
      <w:r w:rsidRPr="005223B6">
        <w:rPr>
          <w:rFonts w:ascii="仿宋_GB2312" w:eastAsia="仿宋_GB2312" w:hAnsi="华文中宋" w:hint="eastAsia"/>
          <w:sz w:val="30"/>
          <w:szCs w:val="30"/>
        </w:rPr>
        <w:t>南充美兴小额贷款有限责任公司是中国一家全外资小额贷款公司，由位于香港的美兴中国有限责任公司投资成立，总部设于四川省南充市嘉陵区。2007年9月，时任世界银行行长佐利克先生亲临南充，为美兴开业剪彩。历经10年的市场实践，南充美兴已成为一家特点鲜明，经营合规，内控严密，成绩优异的最具特色的小额贷款公司。</w:t>
      </w:r>
    </w:p>
    <w:p w:rsidR="00E2404C" w:rsidRPr="005223B6" w:rsidRDefault="00E2404C" w:rsidP="005223B6">
      <w:pPr>
        <w:spacing w:line="480" w:lineRule="auto"/>
        <w:ind w:right="480" w:firstLineChars="200" w:firstLine="600"/>
        <w:contextualSpacing/>
        <w:rPr>
          <w:rFonts w:ascii="仿宋_GB2312" w:eastAsia="仿宋_GB2312" w:hAnsi="华文中宋"/>
          <w:sz w:val="30"/>
          <w:szCs w:val="30"/>
        </w:rPr>
      </w:pPr>
      <w:r w:rsidRPr="005223B6">
        <w:rPr>
          <w:rFonts w:ascii="仿宋_GB2312" w:eastAsia="仿宋_GB2312" w:hAnsi="华文中宋" w:hint="eastAsia"/>
          <w:sz w:val="30"/>
          <w:szCs w:val="30"/>
        </w:rPr>
        <w:t>南充美兴自成立起，经过充分调查与分析将客户定位为</w:t>
      </w:r>
      <w:bookmarkStart w:id="1" w:name="OLE_LINK2"/>
      <w:bookmarkStart w:id="2" w:name="OLE_LINK1"/>
      <w:r w:rsidRPr="005223B6">
        <w:rPr>
          <w:rFonts w:ascii="仿宋_GB2312" w:eastAsia="仿宋_GB2312" w:hAnsi="华文中宋" w:hint="eastAsia"/>
          <w:sz w:val="30"/>
          <w:szCs w:val="30"/>
        </w:rPr>
        <w:t>无法获得或无法充分获得金融服务的农户、个体工商户和中小微型企业，向他们提供方便灵活的小额贷款</w:t>
      </w:r>
      <w:bookmarkEnd w:id="1"/>
      <w:bookmarkEnd w:id="2"/>
      <w:r w:rsidRPr="005223B6">
        <w:rPr>
          <w:rFonts w:ascii="仿宋_GB2312" w:eastAsia="仿宋_GB2312" w:hAnsi="华文中宋" w:hint="eastAsia"/>
          <w:sz w:val="30"/>
          <w:szCs w:val="30"/>
        </w:rPr>
        <w:t>。</w:t>
      </w:r>
      <w:bookmarkStart w:id="3" w:name="OLE_LINK4"/>
      <w:bookmarkStart w:id="4" w:name="OLE_LINK3"/>
      <w:r w:rsidRPr="005223B6">
        <w:rPr>
          <w:rFonts w:ascii="仿宋_GB2312" w:eastAsia="仿宋_GB2312" w:hAnsi="华文中宋" w:hint="eastAsia"/>
          <w:sz w:val="30"/>
          <w:szCs w:val="30"/>
        </w:rPr>
        <w:t>自成立以来公司的信贷业务充分展示了小额贷款“信用、额小、期短、分散”的特点。</w:t>
      </w:r>
      <w:bookmarkEnd w:id="3"/>
      <w:bookmarkEnd w:id="4"/>
      <w:r w:rsidRPr="005223B6">
        <w:rPr>
          <w:rFonts w:ascii="仿宋_GB2312" w:eastAsia="仿宋_GB2312" w:hAnsi="华文中宋" w:hint="eastAsia"/>
          <w:sz w:val="30"/>
          <w:szCs w:val="30"/>
        </w:rPr>
        <w:t>截至2017年12月，南充美兴的注册资本为3亿元，共有28家市内服务网点，7家分公司（分别位于达州市、巴中市、遂宁市、泸州市、自贡市、广元市和绵阳市）；员工共计366人。公司累计向“三农”和小微企业发放贷款124,141笔，总计598,551万元。其中，2017全年投放贷款合计19,428笔，金额121,610万元，同比增长2.2%。拥有有效客户18528笔；贷款余额82967.5万元，较年初增长7.4%，平均单户贷款余额为4.5万元。所发放的贷款中，93%以上是信用贷款。截止12月31日，公司大于0天的拖欠贷款占比0.41%。</w:t>
      </w:r>
    </w:p>
    <w:p w:rsidR="00F01A4B" w:rsidRDefault="00E2404C" w:rsidP="00F01A4B">
      <w:pPr>
        <w:spacing w:line="480" w:lineRule="auto"/>
        <w:ind w:right="480" w:firstLineChars="200" w:firstLine="600"/>
        <w:contextualSpacing/>
        <w:rPr>
          <w:rFonts w:ascii="仿宋_GB2312" w:eastAsia="仿宋_GB2312" w:hAnsi="华文中宋"/>
          <w:sz w:val="30"/>
          <w:szCs w:val="30"/>
        </w:rPr>
      </w:pPr>
      <w:r w:rsidRPr="005223B6">
        <w:rPr>
          <w:rFonts w:ascii="仿宋_GB2312" w:eastAsia="仿宋_GB2312" w:hAnsi="华文中宋" w:hint="eastAsia"/>
          <w:sz w:val="30"/>
          <w:szCs w:val="30"/>
        </w:rPr>
        <w:lastRenderedPageBreak/>
        <w:t>在维持企业可持续发展的基础上，南充美兴重视践行小额贷款公司的社会责任，坚持微型金融机构“双重”底线，不断拓展业务覆盖面，实施客户保护原则，并于2014年8月荣获国际组织Smart Campaign颁发的客户保护认证，是中国首家获得此认证的金融机构。</w:t>
      </w:r>
    </w:p>
    <w:p w:rsidR="005C7C37" w:rsidRPr="00F01A4B" w:rsidRDefault="00E2404C" w:rsidP="00F01A4B">
      <w:pPr>
        <w:spacing w:line="480" w:lineRule="auto"/>
        <w:ind w:right="480" w:firstLineChars="200" w:firstLine="600"/>
        <w:contextualSpacing/>
        <w:rPr>
          <w:rFonts w:ascii="仿宋_GB2312" w:eastAsia="仿宋_GB2312" w:hAnsi="华文中宋"/>
          <w:sz w:val="30"/>
          <w:szCs w:val="30"/>
        </w:rPr>
      </w:pPr>
      <w:r w:rsidRPr="005223B6">
        <w:rPr>
          <w:rFonts w:ascii="仿宋_GB2312" w:eastAsia="仿宋_GB2312" w:hAnsi="华文中宋" w:hint="eastAsia"/>
          <w:sz w:val="30"/>
          <w:szCs w:val="30"/>
        </w:rPr>
        <w:t>经过十年的实践探索，南充美兴的商业模式与服务理念赢得了同行业的认可，获得了客户及监管部门的信任，在当地树立了良好的企业口碑，有较大的品牌影响力。2017年，南充美兴凭借以信用贷款为主力，贷款质量优秀，门槛低，客户覆盖面广，可持续能力强的微贷技术，被公认为中国小额信贷最佳模式之一。公司荣膺金融时报推选“2017年度最佳服务新型农业经营主体金融机构”；凭借先进的管理理念和独特的小贷技术荣膺2017年中国小额贷款公司协会全国“双推”活动之“全国优秀小额贷款公司”和“全国优秀商业模式” （全国25家，四川省仅1家）称号；荣获四川省小额贷款公司协会“优秀小额贷款公司”、“最佳社会责任奖”称号。</w:t>
      </w:r>
    </w:p>
    <w:p w:rsidR="00D2049E" w:rsidRPr="005223B6" w:rsidRDefault="00D2049E" w:rsidP="00D2049E">
      <w:pPr>
        <w:tabs>
          <w:tab w:val="left" w:pos="1410"/>
        </w:tabs>
        <w:rPr>
          <w:rFonts w:ascii="仿宋_GB2312" w:eastAsia="仿宋_GB2312" w:hAnsi="宋体"/>
          <w:sz w:val="30"/>
          <w:szCs w:val="30"/>
        </w:rPr>
      </w:pPr>
    </w:p>
    <w:p w:rsidR="00D2049E" w:rsidRPr="005223B6" w:rsidRDefault="000B1775" w:rsidP="00D2049E">
      <w:pPr>
        <w:tabs>
          <w:tab w:val="left" w:pos="1410"/>
        </w:tabs>
        <w:rPr>
          <w:rFonts w:ascii="仿宋_GB2312" w:eastAsia="仿宋_GB2312" w:hAnsi="宋体"/>
          <w:sz w:val="30"/>
          <w:szCs w:val="30"/>
        </w:rPr>
      </w:pPr>
      <w:r w:rsidRPr="005223B6">
        <w:rPr>
          <w:rFonts w:ascii="仿宋_GB2312" w:eastAsia="仿宋_GB2312" w:hAnsi="宋体"/>
          <w:sz w:val="30"/>
          <w:szCs w:val="30"/>
        </w:rPr>
        <w:t>【</w:t>
      </w:r>
      <w:r w:rsidRPr="005223B6">
        <w:rPr>
          <w:rFonts w:ascii="仿宋_GB2312" w:eastAsia="仿宋_GB2312" w:hAnsi="宋体"/>
          <w:b/>
          <w:sz w:val="30"/>
          <w:szCs w:val="30"/>
        </w:rPr>
        <w:t>郑自强</w:t>
      </w:r>
      <w:r w:rsidRPr="005223B6">
        <w:rPr>
          <w:rFonts w:ascii="仿宋_GB2312" w:eastAsia="仿宋_GB2312" w:hAnsi="宋体"/>
          <w:sz w:val="30"/>
          <w:szCs w:val="30"/>
        </w:rPr>
        <w:t>】</w:t>
      </w:r>
      <w:r w:rsidR="00D2049E" w:rsidRPr="005223B6">
        <w:rPr>
          <w:rFonts w:ascii="仿宋_GB2312" w:eastAsia="仿宋_GB2312" w:hAnsi="宋体"/>
          <w:sz w:val="30"/>
          <w:szCs w:val="30"/>
        </w:rPr>
        <w:t>:</w:t>
      </w:r>
      <w:r w:rsidR="00D2049E" w:rsidRPr="005223B6">
        <w:rPr>
          <w:rFonts w:ascii="仿宋_GB2312" w:eastAsia="仿宋_GB2312" w:hAnsi="宋体" w:hint="eastAsia"/>
          <w:sz w:val="30"/>
          <w:szCs w:val="30"/>
        </w:rPr>
        <w:t>目前为微贷中国服务有限公司创始人&amp;首席执行官，主要为金融机构提供普惠金融的战略顾问与创新服务。郑先生在中国小微金融领域拥有超过10年的丰富经验，对商业模式架构、战略运营及数字化金融等具有深刻理解。曾服务于新加坡淡马锡</w:t>
      </w:r>
      <w:r w:rsidR="00D2049E" w:rsidRPr="005223B6">
        <w:rPr>
          <w:rFonts w:ascii="仿宋_GB2312" w:eastAsia="仿宋_GB2312" w:hAnsi="宋体" w:hint="eastAsia"/>
          <w:sz w:val="30"/>
          <w:szCs w:val="30"/>
        </w:rPr>
        <w:lastRenderedPageBreak/>
        <w:t>富登金融控股公司，担任中国区副总裁，参与其在华小微金融业务的投资、管理和运营。郑先生在境内外资本市场亦具有丰富经验，曾服务于摩根大通公司，担任中国区投资银行执行总经理，参与多家大型企业的投融资、重组及资本市场活动。郑先生亦是北京产权交易所主要创建者之一，并担任总裁助理。郑先生毕业于中国人民大学，拥有经济学硕士和博士学位，并持有特许金融分析师（CFA）头衔。</w:t>
      </w:r>
    </w:p>
    <w:p w:rsidR="003202D5" w:rsidRPr="005223B6" w:rsidRDefault="003202D5" w:rsidP="00D929AD">
      <w:pPr>
        <w:tabs>
          <w:tab w:val="left" w:pos="1410"/>
        </w:tabs>
        <w:rPr>
          <w:sz w:val="30"/>
          <w:szCs w:val="30"/>
        </w:rPr>
      </w:pPr>
    </w:p>
    <w:p w:rsidR="003202D5" w:rsidRPr="005223B6" w:rsidRDefault="003202D5" w:rsidP="00D929AD">
      <w:pPr>
        <w:tabs>
          <w:tab w:val="left" w:pos="1410"/>
        </w:tabs>
        <w:rPr>
          <w:sz w:val="30"/>
          <w:szCs w:val="30"/>
        </w:rPr>
      </w:pPr>
    </w:p>
    <w:p w:rsidR="003202D5" w:rsidRPr="005223B6" w:rsidRDefault="003202D5" w:rsidP="00D929AD">
      <w:pPr>
        <w:tabs>
          <w:tab w:val="left" w:pos="1410"/>
        </w:tabs>
        <w:rPr>
          <w:rFonts w:ascii="仿宋_GB2312" w:eastAsia="仿宋_GB2312"/>
          <w:sz w:val="30"/>
          <w:szCs w:val="30"/>
        </w:rPr>
      </w:pPr>
    </w:p>
    <w:sectPr w:rsidR="003202D5" w:rsidRPr="005223B6" w:rsidSect="00B27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3D" w:rsidRDefault="0027783D" w:rsidP="006A5688">
      <w:r>
        <w:separator/>
      </w:r>
    </w:p>
  </w:endnote>
  <w:endnote w:type="continuationSeparator" w:id="0">
    <w:p w:rsidR="0027783D" w:rsidRDefault="0027783D" w:rsidP="006A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3D" w:rsidRDefault="0027783D" w:rsidP="006A5688">
      <w:r>
        <w:separator/>
      </w:r>
    </w:p>
  </w:footnote>
  <w:footnote w:type="continuationSeparator" w:id="0">
    <w:p w:rsidR="0027783D" w:rsidRDefault="0027783D" w:rsidP="006A5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41"/>
    <w:rsid w:val="00026F18"/>
    <w:rsid w:val="00030325"/>
    <w:rsid w:val="0004062D"/>
    <w:rsid w:val="00043F2F"/>
    <w:rsid w:val="00072BDC"/>
    <w:rsid w:val="00075DC1"/>
    <w:rsid w:val="00093538"/>
    <w:rsid w:val="000A76BD"/>
    <w:rsid w:val="000B0472"/>
    <w:rsid w:val="000B1775"/>
    <w:rsid w:val="000B1A6D"/>
    <w:rsid w:val="000C6F0D"/>
    <w:rsid w:val="000D0102"/>
    <w:rsid w:val="000D1B0E"/>
    <w:rsid w:val="000D366A"/>
    <w:rsid w:val="000E334D"/>
    <w:rsid w:val="000F1042"/>
    <w:rsid w:val="000F28F7"/>
    <w:rsid w:val="00104F25"/>
    <w:rsid w:val="001177ED"/>
    <w:rsid w:val="00130A07"/>
    <w:rsid w:val="00132571"/>
    <w:rsid w:val="00133241"/>
    <w:rsid w:val="00141845"/>
    <w:rsid w:val="0014194D"/>
    <w:rsid w:val="00141D8F"/>
    <w:rsid w:val="00172AC1"/>
    <w:rsid w:val="0017721F"/>
    <w:rsid w:val="001A719C"/>
    <w:rsid w:val="001A71D1"/>
    <w:rsid w:val="0023041E"/>
    <w:rsid w:val="0025476A"/>
    <w:rsid w:val="00266262"/>
    <w:rsid w:val="002662F2"/>
    <w:rsid w:val="00267EE5"/>
    <w:rsid w:val="0027783D"/>
    <w:rsid w:val="002841EC"/>
    <w:rsid w:val="002878DE"/>
    <w:rsid w:val="002A29D5"/>
    <w:rsid w:val="002A64E5"/>
    <w:rsid w:val="002B4780"/>
    <w:rsid w:val="002C433F"/>
    <w:rsid w:val="002C515D"/>
    <w:rsid w:val="002D2601"/>
    <w:rsid w:val="002E0902"/>
    <w:rsid w:val="002E78A1"/>
    <w:rsid w:val="00305727"/>
    <w:rsid w:val="003059C4"/>
    <w:rsid w:val="0031216A"/>
    <w:rsid w:val="003202D5"/>
    <w:rsid w:val="00331456"/>
    <w:rsid w:val="00351C89"/>
    <w:rsid w:val="003577CA"/>
    <w:rsid w:val="00371550"/>
    <w:rsid w:val="0037588B"/>
    <w:rsid w:val="0038793E"/>
    <w:rsid w:val="003A4497"/>
    <w:rsid w:val="003B2009"/>
    <w:rsid w:val="003B223B"/>
    <w:rsid w:val="003B2BFC"/>
    <w:rsid w:val="003C13E0"/>
    <w:rsid w:val="003D5521"/>
    <w:rsid w:val="00443DAF"/>
    <w:rsid w:val="004469D3"/>
    <w:rsid w:val="00463FDE"/>
    <w:rsid w:val="0047201D"/>
    <w:rsid w:val="00474D22"/>
    <w:rsid w:val="00487B73"/>
    <w:rsid w:val="004B383D"/>
    <w:rsid w:val="004C0887"/>
    <w:rsid w:val="004E5C1B"/>
    <w:rsid w:val="00502D9F"/>
    <w:rsid w:val="005223B6"/>
    <w:rsid w:val="00547208"/>
    <w:rsid w:val="005614B2"/>
    <w:rsid w:val="005739C9"/>
    <w:rsid w:val="00584EA6"/>
    <w:rsid w:val="005949F9"/>
    <w:rsid w:val="005959F9"/>
    <w:rsid w:val="005B74B5"/>
    <w:rsid w:val="005C230F"/>
    <w:rsid w:val="005C7C37"/>
    <w:rsid w:val="005D6346"/>
    <w:rsid w:val="005E47FB"/>
    <w:rsid w:val="005F3083"/>
    <w:rsid w:val="006021BD"/>
    <w:rsid w:val="00602BD2"/>
    <w:rsid w:val="006134E7"/>
    <w:rsid w:val="00620563"/>
    <w:rsid w:val="00626798"/>
    <w:rsid w:val="00642E70"/>
    <w:rsid w:val="00652B84"/>
    <w:rsid w:val="006564AA"/>
    <w:rsid w:val="006612AD"/>
    <w:rsid w:val="00663098"/>
    <w:rsid w:val="00685A8C"/>
    <w:rsid w:val="006A0151"/>
    <w:rsid w:val="006A5688"/>
    <w:rsid w:val="006A5C07"/>
    <w:rsid w:val="006B432D"/>
    <w:rsid w:val="006B5593"/>
    <w:rsid w:val="006C634B"/>
    <w:rsid w:val="006D6C10"/>
    <w:rsid w:val="006F0D0F"/>
    <w:rsid w:val="00700EEB"/>
    <w:rsid w:val="0070633C"/>
    <w:rsid w:val="00710E21"/>
    <w:rsid w:val="00713670"/>
    <w:rsid w:val="0073113C"/>
    <w:rsid w:val="00733476"/>
    <w:rsid w:val="007752A2"/>
    <w:rsid w:val="007773CF"/>
    <w:rsid w:val="007829DF"/>
    <w:rsid w:val="007847DA"/>
    <w:rsid w:val="00797027"/>
    <w:rsid w:val="007A0744"/>
    <w:rsid w:val="007A5075"/>
    <w:rsid w:val="007B6034"/>
    <w:rsid w:val="007D4FBD"/>
    <w:rsid w:val="007E7162"/>
    <w:rsid w:val="007E7312"/>
    <w:rsid w:val="007F0203"/>
    <w:rsid w:val="007F0E94"/>
    <w:rsid w:val="007F465F"/>
    <w:rsid w:val="007F6247"/>
    <w:rsid w:val="00806C4C"/>
    <w:rsid w:val="00872F68"/>
    <w:rsid w:val="008A232B"/>
    <w:rsid w:val="008A3D5C"/>
    <w:rsid w:val="008F08CA"/>
    <w:rsid w:val="0090152E"/>
    <w:rsid w:val="00902708"/>
    <w:rsid w:val="00925FED"/>
    <w:rsid w:val="009413E9"/>
    <w:rsid w:val="00944415"/>
    <w:rsid w:val="00944A9A"/>
    <w:rsid w:val="00944F7E"/>
    <w:rsid w:val="009578BA"/>
    <w:rsid w:val="009610EA"/>
    <w:rsid w:val="00961917"/>
    <w:rsid w:val="009638FC"/>
    <w:rsid w:val="009731D5"/>
    <w:rsid w:val="00977AFD"/>
    <w:rsid w:val="009A2E0E"/>
    <w:rsid w:val="009A3698"/>
    <w:rsid w:val="009A37E6"/>
    <w:rsid w:val="009B14A2"/>
    <w:rsid w:val="009C509C"/>
    <w:rsid w:val="009D6F01"/>
    <w:rsid w:val="009E1291"/>
    <w:rsid w:val="009E4411"/>
    <w:rsid w:val="009E47BE"/>
    <w:rsid w:val="00A00732"/>
    <w:rsid w:val="00A45437"/>
    <w:rsid w:val="00A679D6"/>
    <w:rsid w:val="00A96987"/>
    <w:rsid w:val="00AA0848"/>
    <w:rsid w:val="00AA600B"/>
    <w:rsid w:val="00AB3F89"/>
    <w:rsid w:val="00AD3A01"/>
    <w:rsid w:val="00AF265B"/>
    <w:rsid w:val="00AF7E02"/>
    <w:rsid w:val="00B15CAD"/>
    <w:rsid w:val="00B27482"/>
    <w:rsid w:val="00B50FAC"/>
    <w:rsid w:val="00B76B76"/>
    <w:rsid w:val="00B81E01"/>
    <w:rsid w:val="00BA70FA"/>
    <w:rsid w:val="00BC2486"/>
    <w:rsid w:val="00BD2022"/>
    <w:rsid w:val="00BD36DC"/>
    <w:rsid w:val="00BD3F8D"/>
    <w:rsid w:val="00BD5BA2"/>
    <w:rsid w:val="00BE6046"/>
    <w:rsid w:val="00C21C69"/>
    <w:rsid w:val="00C7255E"/>
    <w:rsid w:val="00CA5576"/>
    <w:rsid w:val="00D02240"/>
    <w:rsid w:val="00D13604"/>
    <w:rsid w:val="00D16CEF"/>
    <w:rsid w:val="00D2049E"/>
    <w:rsid w:val="00D52648"/>
    <w:rsid w:val="00D548D5"/>
    <w:rsid w:val="00D6148A"/>
    <w:rsid w:val="00D7278C"/>
    <w:rsid w:val="00D81CC4"/>
    <w:rsid w:val="00D92327"/>
    <w:rsid w:val="00D929AD"/>
    <w:rsid w:val="00D953AF"/>
    <w:rsid w:val="00DA1A2B"/>
    <w:rsid w:val="00DA7B7C"/>
    <w:rsid w:val="00DB45A0"/>
    <w:rsid w:val="00DD467B"/>
    <w:rsid w:val="00DE1F2F"/>
    <w:rsid w:val="00E01259"/>
    <w:rsid w:val="00E11EDA"/>
    <w:rsid w:val="00E12746"/>
    <w:rsid w:val="00E2404C"/>
    <w:rsid w:val="00E34411"/>
    <w:rsid w:val="00E365BB"/>
    <w:rsid w:val="00E56C3B"/>
    <w:rsid w:val="00E66DB4"/>
    <w:rsid w:val="00E77C31"/>
    <w:rsid w:val="00E879C8"/>
    <w:rsid w:val="00EB00E4"/>
    <w:rsid w:val="00EB05A7"/>
    <w:rsid w:val="00EC05C0"/>
    <w:rsid w:val="00EE00E6"/>
    <w:rsid w:val="00EF1506"/>
    <w:rsid w:val="00F0146F"/>
    <w:rsid w:val="00F01A4B"/>
    <w:rsid w:val="00F266D3"/>
    <w:rsid w:val="00F30116"/>
    <w:rsid w:val="00F569BB"/>
    <w:rsid w:val="00F77F81"/>
    <w:rsid w:val="00F82849"/>
    <w:rsid w:val="00F974AB"/>
    <w:rsid w:val="00F97673"/>
    <w:rsid w:val="00FC42BB"/>
    <w:rsid w:val="00FC633B"/>
    <w:rsid w:val="00FE019F"/>
    <w:rsid w:val="00FE1341"/>
    <w:rsid w:val="00FE1A2E"/>
    <w:rsid w:val="00FE2747"/>
    <w:rsid w:val="00FE366E"/>
    <w:rsid w:val="00FF2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6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14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1456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3202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202D5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6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14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1456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3202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202D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E5D1-13E2-4405-B9D2-004D2624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1459</Characters>
  <Application>Microsoft Office Word</Application>
  <DocSecurity>0</DocSecurity>
  <Lines>12</Lines>
  <Paragraphs>3</Paragraphs>
  <ScaleCrop>false</ScaleCrop>
  <Company>crc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NLC</dc:creator>
  <cp:lastModifiedBy>meng</cp:lastModifiedBy>
  <cp:revision>2</cp:revision>
  <cp:lastPrinted>2018-06-04T03:44:00Z</cp:lastPrinted>
  <dcterms:created xsi:type="dcterms:W3CDTF">2018-06-04T09:11:00Z</dcterms:created>
  <dcterms:modified xsi:type="dcterms:W3CDTF">2018-06-04T09:11:00Z</dcterms:modified>
</cp:coreProperties>
</file>