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90" w:rsidRDefault="00B60C90" w:rsidP="00B60C90">
      <w:pPr>
        <w:tabs>
          <w:tab w:val="left" w:pos="9497"/>
        </w:tabs>
        <w:spacing w:line="340" w:lineRule="exact"/>
        <w:ind w:right="-1"/>
        <w:rPr>
          <w:rFonts w:ascii="微软雅黑" w:eastAsia="微软雅黑" w:hAnsi="微软雅黑" w:cs="微软雅黑"/>
          <w:b/>
        </w:rPr>
      </w:pPr>
      <w:r>
        <w:rPr>
          <w:rFonts w:ascii="微软雅黑" w:eastAsia="微软雅黑" w:hAnsi="微软雅黑" w:cs="微软雅黑" w:hint="eastAsia"/>
          <w:b/>
        </w:rPr>
        <w:t>附件二</w:t>
      </w:r>
      <w:r w:rsidR="00AF3108">
        <w:rPr>
          <w:rFonts w:ascii="微软雅黑" w:eastAsia="微软雅黑" w:hAnsi="微软雅黑" w:cs="微软雅黑" w:hint="eastAsia"/>
          <w:b/>
        </w:rPr>
        <w:t xml:space="preserve">. </w:t>
      </w:r>
      <w:r w:rsidR="00982ADB">
        <w:rPr>
          <w:rFonts w:ascii="微软雅黑" w:eastAsia="微软雅黑" w:hAnsi="微软雅黑" w:cs="微软雅黑" w:hint="eastAsia"/>
          <w:b/>
        </w:rPr>
        <w:t>交通信息</w:t>
      </w:r>
    </w:p>
    <w:p w:rsidR="00AF3108" w:rsidRDefault="00AF3108">
      <w:pPr>
        <w:tabs>
          <w:tab w:val="left" w:pos="9497"/>
        </w:tabs>
        <w:ind w:left="-2" w:right="-1"/>
        <w:rPr>
          <w:rFonts w:ascii="微软雅黑" w:eastAsia="微软雅黑" w:hAnsi="微软雅黑" w:cs="微软雅黑" w:hint="eastAsia"/>
          <w:b/>
        </w:rPr>
      </w:pPr>
    </w:p>
    <w:p w:rsidR="00E148EE" w:rsidRDefault="00982ADB">
      <w:pPr>
        <w:tabs>
          <w:tab w:val="left" w:pos="9497"/>
        </w:tabs>
        <w:ind w:left="-2" w:right="-1"/>
        <w:rPr>
          <w:rFonts w:ascii="微软雅黑" w:eastAsia="微软雅黑" w:hAnsi="微软雅黑" w:cs="微软雅黑"/>
          <w:b/>
        </w:rPr>
      </w:pPr>
      <w:r>
        <w:rPr>
          <w:rFonts w:ascii="微软雅黑" w:eastAsia="微软雅黑" w:hAnsi="微软雅黑" w:cs="微软雅黑" w:hint="eastAsia"/>
          <w:b/>
        </w:rPr>
        <w:t>北京</w:t>
      </w:r>
      <w:proofErr w:type="gramStart"/>
      <w:r>
        <w:rPr>
          <w:rFonts w:ascii="微软雅黑" w:eastAsia="微软雅黑" w:hAnsi="微软雅黑" w:cs="微软雅黑" w:hint="eastAsia"/>
          <w:b/>
        </w:rPr>
        <w:t>东方君</w:t>
      </w:r>
      <w:proofErr w:type="gramEnd"/>
      <w:r>
        <w:rPr>
          <w:rFonts w:ascii="微软雅黑" w:eastAsia="微软雅黑" w:hAnsi="微软雅黑" w:cs="微软雅黑" w:hint="eastAsia"/>
          <w:b/>
        </w:rPr>
        <w:t>悦大酒店</w:t>
      </w:r>
    </w:p>
    <w:p w:rsidR="00E148EE" w:rsidRDefault="00982ADB">
      <w:pPr>
        <w:tabs>
          <w:tab w:val="left" w:pos="9497"/>
        </w:tabs>
        <w:ind w:left="-2" w:right="-1"/>
        <w:rPr>
          <w:rFonts w:ascii="微软雅黑" w:eastAsia="微软雅黑" w:hAnsi="微软雅黑" w:cs="微软雅黑"/>
          <w:b/>
        </w:rPr>
      </w:pPr>
      <w:r>
        <w:rPr>
          <w:rFonts w:ascii="微软雅黑" w:eastAsia="微软雅黑" w:hAnsi="微软雅黑" w:cs="微软雅黑" w:hint="eastAsia"/>
        </w:rPr>
        <w:t>地址：北京市东长安街1号东方广场</w:t>
      </w:r>
      <w:r>
        <w:rPr>
          <w:rStyle w:val="b-d-nonelg"/>
          <w:rFonts w:ascii="微软雅黑" w:eastAsia="微软雅黑" w:hAnsi="微软雅黑" w:cs="微软雅黑" w:hint="eastAsia"/>
          <w:color w:val="7D6A55"/>
        </w:rPr>
        <w:t>,</w:t>
      </w:r>
    </w:p>
    <w:p w:rsidR="00E148EE" w:rsidRDefault="00982ADB">
      <w:pPr>
        <w:tabs>
          <w:tab w:val="left" w:pos="9497"/>
        </w:tabs>
        <w:ind w:left="-2" w:right="-1"/>
        <w:rPr>
          <w:rFonts w:ascii="微软雅黑" w:eastAsia="微软雅黑" w:hAnsi="微软雅黑" w:cs="微软雅黑"/>
          <w:b/>
        </w:rPr>
      </w:pPr>
      <w:r>
        <w:rPr>
          <w:rFonts w:ascii="微软雅黑" w:eastAsia="微软雅黑" w:hAnsi="微软雅黑" w:cs="微软雅黑" w:hint="eastAsia"/>
        </w:rPr>
        <w:t>电话：</w:t>
      </w:r>
      <w:r>
        <w:rPr>
          <w:rFonts w:ascii="微软雅黑" w:eastAsia="微软雅黑" w:hAnsi="微软雅黑" w:cs="微软雅黑" w:hint="eastAsia"/>
          <w:color w:val="333333"/>
        </w:rPr>
        <w:t>+86 （010）85181234</w:t>
      </w:r>
    </w:p>
    <w:p w:rsidR="00E148EE" w:rsidRDefault="00982ADB" w:rsidP="00AF3108">
      <w:pPr>
        <w:tabs>
          <w:tab w:val="left" w:pos="9497"/>
        </w:tabs>
        <w:ind w:left="-2" w:right="-1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</w:rPr>
        <w:t>电邮：</w:t>
      </w:r>
      <w:hyperlink r:id="rId8" w:history="1">
        <w:r>
          <w:rPr>
            <w:rFonts w:ascii="微软雅黑" w:eastAsia="微软雅黑" w:hAnsi="微软雅黑" w:cs="微软雅黑" w:hint="eastAsia"/>
            <w:b/>
            <w:bCs/>
          </w:rPr>
          <w:t>beijing.grand@hyatt.com</w:t>
        </w:r>
      </w:hyperlink>
    </w:p>
    <w:p w:rsidR="00E148EE" w:rsidRDefault="00982ADB" w:rsidP="00AF3108">
      <w:pPr>
        <w:tabs>
          <w:tab w:val="left" w:pos="9497"/>
        </w:tabs>
        <w:ind w:left="-2" w:right="-1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京城中心，尊贵地标。北京</w:t>
      </w:r>
      <w:proofErr w:type="gramStart"/>
      <w:r>
        <w:rPr>
          <w:rFonts w:ascii="微软雅黑" w:eastAsia="微软雅黑" w:hAnsi="微软雅黑" w:cs="微软雅黑" w:hint="eastAsia"/>
        </w:rPr>
        <w:t>东方君</w:t>
      </w:r>
      <w:proofErr w:type="gramEnd"/>
      <w:r>
        <w:rPr>
          <w:rFonts w:ascii="微软雅黑" w:eastAsia="微软雅黑" w:hAnsi="微软雅黑" w:cs="微软雅黑" w:hint="eastAsia"/>
        </w:rPr>
        <w:t>悦大酒店坐落于王府井大街与东长安街交汇口，地理位置优越尊贵，天安门广场和故宫近在咫尺，步行可达。这里充满古风今韵，传奇历史与现代文明在此交相辉映。酒店雄踞北京东方广场正中央，出门就可徜徉众多精品专卖店。</w:t>
      </w:r>
      <w:bookmarkStart w:id="0" w:name="_GoBack"/>
      <w:bookmarkEnd w:id="0"/>
    </w:p>
    <w:p w:rsidR="00E148EE" w:rsidRDefault="00982ADB">
      <w:pPr>
        <w:tabs>
          <w:tab w:val="left" w:pos="9497"/>
        </w:tabs>
        <w:ind w:left="-2" w:right="-1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【驾车路线】</w:t>
      </w:r>
    </w:p>
    <w:p w:rsidR="00E148EE" w:rsidRPr="00AF3108" w:rsidRDefault="00982ADB" w:rsidP="00AF3108">
      <w:pPr>
        <w:tabs>
          <w:tab w:val="left" w:pos="9497"/>
        </w:tabs>
        <w:spacing w:line="240" w:lineRule="atLeast"/>
        <w:ind w:left="-2" w:right="-1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北京</w:t>
      </w:r>
      <w:proofErr w:type="gramStart"/>
      <w:r>
        <w:rPr>
          <w:rFonts w:ascii="微软雅黑" w:eastAsia="微软雅黑" w:hAnsi="微软雅黑" w:cs="微软雅黑" w:hint="eastAsia"/>
        </w:rPr>
        <w:t>东方君</w:t>
      </w:r>
      <w:proofErr w:type="gramEnd"/>
      <w:r>
        <w:rPr>
          <w:rFonts w:ascii="微软雅黑" w:eastAsia="微软雅黑" w:hAnsi="微软雅黑" w:cs="微软雅黑" w:hint="eastAsia"/>
        </w:rPr>
        <w:t>悦大酒店</w:t>
      </w:r>
      <w:proofErr w:type="gramStart"/>
      <w:r>
        <w:rPr>
          <w:rFonts w:ascii="微软雅黑" w:eastAsia="微软雅黑" w:hAnsi="微软雅黑" w:cs="微软雅黑" w:hint="eastAsia"/>
        </w:rPr>
        <w:t>座落</w:t>
      </w:r>
      <w:proofErr w:type="gramEnd"/>
      <w:r>
        <w:rPr>
          <w:rFonts w:ascii="微软雅黑" w:eastAsia="微软雅黑" w:hAnsi="微软雅黑" w:cs="微软雅黑" w:hint="eastAsia"/>
        </w:rPr>
        <w:t>于长安街与王府井交汇处，东方广场提供24小时地下公共停车场，可供停放2000车辆，从停车场可直达北京东方君悦酒店。</w:t>
      </w:r>
      <w:r>
        <w:rPr>
          <w:rFonts w:ascii="微软雅黑" w:eastAsia="微软雅黑" w:hAnsi="微软雅黑" w:cs="微软雅黑" w:hint="eastAsia"/>
        </w:rPr>
        <w:cr/>
        <w:t>费用如下: 首个小时人民币12.5元，第二个小时起人民币10元/小时</w:t>
      </w:r>
    </w:p>
    <w:p w:rsidR="00E148EE" w:rsidRDefault="00982ADB">
      <w:pPr>
        <w:tabs>
          <w:tab w:val="left" w:pos="9497"/>
        </w:tabs>
        <w:ind w:left="-2" w:right="-1"/>
        <w:rPr>
          <w:rFonts w:ascii="微软雅黑" w:eastAsia="微软雅黑" w:hAnsi="微软雅黑" w:cs="微软雅黑"/>
          <w:b/>
        </w:rPr>
      </w:pPr>
      <w:r>
        <w:rPr>
          <w:rFonts w:ascii="微软雅黑" w:eastAsia="微软雅黑" w:hAnsi="微软雅黑" w:cs="微软雅黑" w:hint="eastAsia"/>
          <w:b/>
        </w:rPr>
        <w:t>【公共交通】</w:t>
      </w:r>
    </w:p>
    <w:p w:rsidR="00E148EE" w:rsidRDefault="00982ADB">
      <w:pPr>
        <w:tabs>
          <w:tab w:val="left" w:pos="9497"/>
        </w:tabs>
        <w:ind w:left="-2" w:right="-1"/>
        <w:rPr>
          <w:rFonts w:ascii="微软雅黑" w:eastAsia="微软雅黑" w:hAnsi="微软雅黑" w:cs="微软雅黑"/>
          <w:b/>
        </w:rPr>
      </w:pPr>
      <w:r>
        <w:rPr>
          <w:rFonts w:ascii="微软雅黑" w:eastAsia="微软雅黑" w:hAnsi="微软雅黑" w:cs="微软雅黑" w:hint="eastAsia"/>
          <w:b/>
        </w:rPr>
        <w:t>地铁站：</w:t>
      </w:r>
    </w:p>
    <w:p w:rsidR="00E148EE" w:rsidRDefault="00982ADB">
      <w:pPr>
        <w:tabs>
          <w:tab w:val="left" w:pos="9497"/>
        </w:tabs>
        <w:ind w:left="-2" w:right="-1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东单、地铁站（地铁1号线、地铁5号线）E西北口出，步行进入</w:t>
      </w:r>
      <w:proofErr w:type="gramStart"/>
      <w:r>
        <w:rPr>
          <w:rFonts w:ascii="微软雅黑" w:eastAsia="微软雅黑" w:hAnsi="微软雅黑" w:cs="微软雅黑" w:hint="eastAsia"/>
        </w:rPr>
        <w:t>东方君</w:t>
      </w:r>
      <w:proofErr w:type="gramEnd"/>
      <w:r>
        <w:rPr>
          <w:rFonts w:ascii="微软雅黑" w:eastAsia="微软雅黑" w:hAnsi="微软雅黑" w:cs="微软雅黑" w:hint="eastAsia"/>
        </w:rPr>
        <w:t>悦大酒店，向西步行300米即到。</w:t>
      </w:r>
    </w:p>
    <w:p w:rsidR="00E148EE" w:rsidRPr="00AF3108" w:rsidRDefault="00982ADB" w:rsidP="00AF3108">
      <w:pPr>
        <w:tabs>
          <w:tab w:val="left" w:pos="9497"/>
        </w:tabs>
        <w:ind w:left="-2" w:right="-1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王府井地铁站（地铁1号线）B1东北出，向正东步行300米到达。</w:t>
      </w:r>
    </w:p>
    <w:p w:rsidR="00E148EE" w:rsidRDefault="00982ADB">
      <w:pPr>
        <w:shd w:val="clear" w:color="auto" w:fill="FFFFFF"/>
        <w:tabs>
          <w:tab w:val="left" w:pos="9497"/>
        </w:tabs>
        <w:ind w:left="-2" w:right="-1"/>
        <w:rPr>
          <w:rFonts w:ascii="微软雅黑" w:eastAsia="微软雅黑" w:hAnsi="微软雅黑" w:cs="微软雅黑"/>
          <w:b/>
        </w:rPr>
      </w:pPr>
      <w:r>
        <w:rPr>
          <w:rFonts w:ascii="微软雅黑" w:eastAsia="微软雅黑" w:hAnsi="微软雅黑" w:cs="微软雅黑" w:hint="eastAsia"/>
          <w:b/>
        </w:rPr>
        <w:t>公交站：</w:t>
      </w:r>
    </w:p>
    <w:p w:rsidR="00E148EE" w:rsidRDefault="00982ADB">
      <w:pPr>
        <w:shd w:val="clear" w:color="auto" w:fill="FFFFFF"/>
        <w:tabs>
          <w:tab w:val="left" w:pos="9497"/>
        </w:tabs>
        <w:ind w:left="-2" w:right="-1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东单路口西、1路。</w:t>
      </w:r>
    </w:p>
    <w:p w:rsidR="00E148EE" w:rsidRDefault="00982ADB">
      <w:pPr>
        <w:tabs>
          <w:tab w:val="left" w:pos="9497"/>
        </w:tabs>
        <w:ind w:left="-2" w:right="-1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王府井：140路、120路、41路、52路、夜17路。</w:t>
      </w:r>
    </w:p>
    <w:p w:rsidR="00E148EE" w:rsidRDefault="00982ADB">
      <w:pPr>
        <w:tabs>
          <w:tab w:val="left" w:pos="9497"/>
        </w:tabs>
        <w:ind w:left="-2" w:right="-1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王府井路口北：103路、104路、140路、夜18路、夜21路。</w:t>
      </w:r>
    </w:p>
    <w:p w:rsidR="00E148EE" w:rsidRDefault="00982ADB" w:rsidP="00AF3108">
      <w:pPr>
        <w:tabs>
          <w:tab w:val="left" w:pos="9497"/>
        </w:tabs>
        <w:ind w:left="-2" w:right="-1"/>
        <w:rPr>
          <w:rFonts w:ascii="微软雅黑" w:eastAsia="微软雅黑" w:hAnsi="微软雅黑" w:cs="微软雅黑"/>
        </w:rPr>
      </w:pPr>
      <w:proofErr w:type="gramStart"/>
      <w:r>
        <w:rPr>
          <w:rFonts w:ascii="微软雅黑" w:eastAsia="微软雅黑" w:hAnsi="微软雅黑" w:cs="微软雅黑" w:hint="eastAsia"/>
        </w:rPr>
        <w:t>东单路口北</w:t>
      </w:r>
      <w:proofErr w:type="gramEnd"/>
      <w:r>
        <w:rPr>
          <w:rFonts w:ascii="微软雅黑" w:eastAsia="微软雅黑" w:hAnsi="微软雅黑" w:cs="微软雅黑" w:hint="eastAsia"/>
        </w:rPr>
        <w:t>：106路、108路、110路、111路、116路、128路、684路。</w:t>
      </w:r>
    </w:p>
    <w:p w:rsidR="00E148EE" w:rsidRDefault="00982ADB">
      <w:pPr>
        <w:tabs>
          <w:tab w:val="left" w:pos="9497"/>
        </w:tabs>
        <w:ind w:left="-2" w:right="-1"/>
        <w:rPr>
          <w:rFonts w:ascii="微软雅黑" w:eastAsia="微软雅黑" w:hAnsi="微软雅黑" w:cs="微软雅黑"/>
          <w:b/>
        </w:rPr>
      </w:pPr>
      <w:r>
        <w:rPr>
          <w:rFonts w:ascii="微软雅黑" w:eastAsia="微软雅黑" w:hAnsi="微软雅黑" w:cs="微软雅黑" w:hint="eastAsia"/>
          <w:b/>
        </w:rPr>
        <w:t>【从机场前往北京东方君悦大酒店】</w:t>
      </w:r>
    </w:p>
    <w:p w:rsidR="00E148EE" w:rsidRDefault="00982ADB">
      <w:pPr>
        <w:tabs>
          <w:tab w:val="left" w:pos="9497"/>
        </w:tabs>
        <w:ind w:left="-2" w:right="-1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</w:rPr>
        <w:t>机场巴士：</w:t>
      </w:r>
      <w:r>
        <w:rPr>
          <w:rFonts w:ascii="微软雅黑" w:eastAsia="微软雅黑" w:hAnsi="微软雅黑" w:cs="微软雅黑" w:hint="eastAsia"/>
        </w:rPr>
        <w:t>机场巴士在北京站附近停站，单程车资约为24元人民币。欲了解最新信息，请登陆</w:t>
      </w:r>
      <w:hyperlink r:id="rId9" w:tgtFrame="_blank" w:tooltip="首都国际机场网站" w:history="1">
        <w:r>
          <w:rPr>
            <w:rFonts w:ascii="微软雅黑" w:eastAsia="微软雅黑" w:hAnsi="微软雅黑" w:cs="微软雅黑" w:hint="eastAsia"/>
          </w:rPr>
          <w:t>首都国际机场网站</w:t>
        </w:r>
      </w:hyperlink>
      <w:r>
        <w:rPr>
          <w:rFonts w:ascii="微软雅黑" w:eastAsia="微软雅黑" w:hAnsi="微软雅黑" w:cs="微软雅黑" w:hint="eastAsia"/>
        </w:rPr>
        <w:t>查询。</w:t>
      </w:r>
    </w:p>
    <w:p w:rsidR="00E148EE" w:rsidRDefault="00982ADB">
      <w:pPr>
        <w:tabs>
          <w:tab w:val="left" w:pos="9497"/>
        </w:tabs>
        <w:ind w:left="-2" w:right="-1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</w:rPr>
        <w:t>出租车：</w:t>
      </w:r>
      <w:r>
        <w:rPr>
          <w:rFonts w:ascii="微软雅黑" w:eastAsia="微软雅黑" w:hAnsi="微软雅黑" w:cs="微软雅黑" w:hint="eastAsia"/>
        </w:rPr>
        <w:t>酒店距离北京首都国际机场仅约28公里，乘坐出租车或自驾车约需50分钟，从北京首都国际机场到北京东方君悦酒店单程车资约100元人民币（含过路费）</w:t>
      </w:r>
    </w:p>
    <w:p w:rsidR="00E148EE" w:rsidRDefault="00E148EE">
      <w:pPr>
        <w:rPr>
          <w:rFonts w:ascii="微软雅黑" w:eastAsia="微软雅黑" w:hAnsi="微软雅黑" w:cs="微软雅黑"/>
        </w:rPr>
      </w:pPr>
    </w:p>
    <w:p w:rsidR="00E148EE" w:rsidRDefault="00982ADB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0" distR="0">
            <wp:extent cx="5274310" cy="3063240"/>
            <wp:effectExtent l="0" t="0" r="2540" b="3810"/>
            <wp:docPr id="3" name="图片 3" descr="C:\Users\asus\AppData\Local\Temp\156706795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sus\AppData\Local\Temp\1567067958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8EE" w:rsidRDefault="00E148EE">
      <w:pPr>
        <w:rPr>
          <w:rFonts w:ascii="微软雅黑" w:eastAsia="微软雅黑" w:hAnsi="微软雅黑" w:cs="微软雅黑"/>
        </w:rPr>
      </w:pPr>
    </w:p>
    <w:p w:rsidR="00DF0C57" w:rsidRDefault="00DF0C57" w:rsidP="00AF3108">
      <w:pPr>
        <w:spacing w:beforeLines="50" w:afterLines="50" w:line="360" w:lineRule="exact"/>
        <w:jc w:val="both"/>
        <w:rPr>
          <w:rFonts w:ascii="微软雅黑" w:eastAsia="微软雅黑" w:hAnsi="微软雅黑" w:cs="微软雅黑" w:hint="eastAsia"/>
          <w:b/>
        </w:rPr>
      </w:pPr>
    </w:p>
    <w:p w:rsidR="00DF0C57" w:rsidRDefault="00DF0C57" w:rsidP="00AF3108">
      <w:pPr>
        <w:spacing w:beforeLines="50" w:afterLines="50" w:line="360" w:lineRule="exact"/>
        <w:jc w:val="both"/>
        <w:rPr>
          <w:rFonts w:ascii="微软雅黑" w:eastAsia="微软雅黑" w:hAnsi="微软雅黑" w:cs="微软雅黑" w:hint="eastAsia"/>
          <w:b/>
        </w:rPr>
      </w:pPr>
    </w:p>
    <w:p w:rsidR="00DF0C57" w:rsidRDefault="00DF0C57" w:rsidP="00AF3108">
      <w:pPr>
        <w:spacing w:beforeLines="50" w:afterLines="50" w:line="360" w:lineRule="exact"/>
        <w:jc w:val="both"/>
        <w:rPr>
          <w:rFonts w:ascii="微软雅黑" w:eastAsia="微软雅黑" w:hAnsi="微软雅黑" w:cs="微软雅黑" w:hint="eastAsia"/>
          <w:b/>
        </w:rPr>
      </w:pPr>
    </w:p>
    <w:p w:rsidR="00DF0C57" w:rsidRDefault="00DF0C57" w:rsidP="00AF3108">
      <w:pPr>
        <w:spacing w:beforeLines="50" w:afterLines="50" w:line="360" w:lineRule="exact"/>
        <w:jc w:val="both"/>
        <w:rPr>
          <w:rFonts w:ascii="微软雅黑" w:eastAsia="微软雅黑" w:hAnsi="微软雅黑" w:cs="微软雅黑" w:hint="eastAsia"/>
          <w:b/>
        </w:rPr>
      </w:pPr>
    </w:p>
    <w:p w:rsidR="00DF0C57" w:rsidRDefault="00DF0C57" w:rsidP="00AF3108">
      <w:pPr>
        <w:spacing w:beforeLines="50" w:afterLines="50" w:line="360" w:lineRule="exact"/>
        <w:jc w:val="both"/>
        <w:rPr>
          <w:rFonts w:ascii="微软雅黑" w:eastAsia="微软雅黑" w:hAnsi="微软雅黑" w:cs="微软雅黑" w:hint="eastAsia"/>
          <w:b/>
        </w:rPr>
      </w:pPr>
    </w:p>
    <w:p w:rsidR="00AF4F79" w:rsidRPr="00396836" w:rsidRDefault="00AF4F79" w:rsidP="00AF3108">
      <w:pPr>
        <w:spacing w:beforeLines="50" w:afterLines="50" w:line="360" w:lineRule="exact"/>
        <w:jc w:val="both"/>
        <w:rPr>
          <w:rFonts w:ascii="微软雅黑" w:eastAsia="微软雅黑" w:hAnsi="微软雅黑" w:cs="微软雅黑"/>
          <w:b/>
        </w:rPr>
      </w:pPr>
      <w:r w:rsidRPr="00396836">
        <w:rPr>
          <w:rFonts w:ascii="微软雅黑" w:eastAsia="微软雅黑" w:hAnsi="微软雅黑" w:cs="微软雅黑" w:hint="eastAsia"/>
          <w:b/>
        </w:rPr>
        <w:lastRenderedPageBreak/>
        <w:t>会场协议酒店</w:t>
      </w:r>
    </w:p>
    <w:p w:rsidR="00AF4F79" w:rsidRPr="00396836" w:rsidRDefault="00AF4F79" w:rsidP="00AF3108">
      <w:pPr>
        <w:pStyle w:val="a6"/>
        <w:numPr>
          <w:ilvl w:val="0"/>
          <w:numId w:val="1"/>
        </w:numPr>
        <w:spacing w:beforeLines="50" w:afterLines="50" w:line="360" w:lineRule="exact"/>
        <w:ind w:firstLineChars="0"/>
        <w:jc w:val="both"/>
        <w:rPr>
          <w:rFonts w:ascii="微软雅黑" w:eastAsia="微软雅黑" w:hAnsi="微软雅黑" w:cs="微软雅黑"/>
        </w:rPr>
      </w:pPr>
      <w:r w:rsidRPr="00396836">
        <w:rPr>
          <w:rFonts w:ascii="微软雅黑" w:eastAsia="微软雅黑" w:hAnsi="微软雅黑" w:cs="微软雅黑" w:hint="eastAsia"/>
        </w:rPr>
        <w:t>北京</w:t>
      </w:r>
      <w:proofErr w:type="gramStart"/>
      <w:r w:rsidRPr="00396836">
        <w:rPr>
          <w:rFonts w:ascii="微软雅黑" w:eastAsia="微软雅黑" w:hAnsi="微软雅黑" w:cs="微软雅黑" w:hint="eastAsia"/>
        </w:rPr>
        <w:t>东方君</w:t>
      </w:r>
      <w:proofErr w:type="gramEnd"/>
      <w:r w:rsidRPr="00396836">
        <w:rPr>
          <w:rFonts w:ascii="微软雅黑" w:eastAsia="微软雅黑" w:hAnsi="微软雅黑" w:cs="微软雅黑" w:hint="eastAsia"/>
        </w:rPr>
        <w:t>悦大酒店：</w:t>
      </w:r>
    </w:p>
    <w:p w:rsidR="00AF4F79" w:rsidRPr="00396836" w:rsidRDefault="00AF4F79" w:rsidP="00AF3108">
      <w:pPr>
        <w:spacing w:beforeLines="50" w:afterLines="50" w:line="360" w:lineRule="exact"/>
        <w:jc w:val="both"/>
        <w:rPr>
          <w:rFonts w:ascii="微软雅黑" w:eastAsia="微软雅黑" w:hAnsi="微软雅黑" w:cs="微软雅黑"/>
        </w:rPr>
      </w:pPr>
      <w:r w:rsidRPr="00396836">
        <w:rPr>
          <w:rFonts w:ascii="微软雅黑" w:eastAsia="微软雅黑" w:hAnsi="微软雅黑" w:cs="微软雅黑" w:hint="eastAsia"/>
        </w:rPr>
        <w:t>请直接打开以下链接预定房间，可享受协议价</w:t>
      </w:r>
      <w:hyperlink r:id="rId11" w:history="1">
        <w:r w:rsidRPr="00396836">
          <w:t>https://www.hyatt.com/zh-CN/shop/beigh?location=%E5%8C%97%E4%BA%AC%E4%B8%9C%E6%96%B9%E5%90%9B%E6%82%A6%E5%A4%A7%E9%85%92%E5%BA%97&amp;checkinDate=2019-10-09&amp;checkoutDate=2019-10-12&amp;rooms=1&amp;adults=1&amp;kids=0&amp;corp_id=G-RMD2</w:t>
        </w:r>
      </w:hyperlink>
    </w:p>
    <w:p w:rsidR="00AF4F79" w:rsidRPr="00396836" w:rsidRDefault="00AF4F79" w:rsidP="00AF3108">
      <w:pPr>
        <w:spacing w:beforeLines="50" w:afterLines="50" w:line="360" w:lineRule="exact"/>
        <w:jc w:val="both"/>
        <w:rPr>
          <w:rFonts w:ascii="微软雅黑" w:eastAsia="微软雅黑" w:hAnsi="微软雅黑" w:cs="微软雅黑"/>
        </w:rPr>
      </w:pPr>
    </w:p>
    <w:p w:rsidR="00AF4F79" w:rsidRPr="00396836" w:rsidRDefault="00AF4F79" w:rsidP="00AF3108">
      <w:pPr>
        <w:pStyle w:val="a6"/>
        <w:numPr>
          <w:ilvl w:val="0"/>
          <w:numId w:val="1"/>
        </w:numPr>
        <w:spacing w:beforeLines="50" w:afterLines="50" w:line="360" w:lineRule="exact"/>
        <w:ind w:firstLineChars="0"/>
        <w:jc w:val="both"/>
        <w:rPr>
          <w:rFonts w:ascii="微软雅黑" w:eastAsia="微软雅黑" w:hAnsi="微软雅黑" w:cs="微软雅黑"/>
        </w:rPr>
      </w:pPr>
      <w:proofErr w:type="gramStart"/>
      <w:r w:rsidRPr="00396836">
        <w:rPr>
          <w:rFonts w:ascii="微软雅黑" w:eastAsia="微软雅黑" w:hAnsi="微软雅黑" w:cs="微软雅黑" w:hint="eastAsia"/>
        </w:rPr>
        <w:t>天安瑞嘉酒店</w:t>
      </w:r>
      <w:proofErr w:type="gramEnd"/>
      <w:r w:rsidRPr="00396836">
        <w:rPr>
          <w:rFonts w:ascii="微软雅黑" w:eastAsia="微软雅黑" w:hAnsi="微软雅黑" w:cs="微软雅黑" w:hint="eastAsia"/>
        </w:rPr>
        <w:t>：价格600-800元/</w:t>
      </w:r>
      <w:r w:rsidRPr="00396836">
        <w:rPr>
          <w:rFonts w:ascii="微软雅黑" w:eastAsia="微软雅黑" w:hAnsi="微软雅黑" w:cs="微软雅黑"/>
        </w:rPr>
        <w:t>间</w:t>
      </w:r>
    </w:p>
    <w:p w:rsidR="00AF4F79" w:rsidRPr="00396836" w:rsidRDefault="00AF4F79" w:rsidP="00AF3108">
      <w:pPr>
        <w:spacing w:beforeLines="50" w:afterLines="50" w:line="360" w:lineRule="exact"/>
        <w:jc w:val="both"/>
        <w:rPr>
          <w:rFonts w:ascii="微软雅黑" w:eastAsia="微软雅黑" w:hAnsi="微软雅黑" w:cs="微软雅黑"/>
        </w:rPr>
      </w:pPr>
      <w:r w:rsidRPr="00396836">
        <w:rPr>
          <w:rFonts w:ascii="微软雅黑" w:eastAsia="微软雅黑" w:hAnsi="微软雅黑" w:cs="微软雅黑" w:hint="eastAsia"/>
        </w:rPr>
        <w:t>地址：北京市东城区南河沿</w:t>
      </w:r>
      <w:proofErr w:type="gramStart"/>
      <w:r w:rsidRPr="00396836">
        <w:rPr>
          <w:rFonts w:ascii="微软雅黑" w:eastAsia="微软雅黑" w:hAnsi="微软雅黑" w:cs="微软雅黑" w:hint="eastAsia"/>
        </w:rPr>
        <w:t>大街华</w:t>
      </w:r>
      <w:proofErr w:type="gramEnd"/>
      <w:r w:rsidRPr="00396836">
        <w:rPr>
          <w:rFonts w:ascii="微软雅黑" w:eastAsia="微软雅黑" w:hAnsi="微软雅黑" w:cs="微软雅黑" w:hint="eastAsia"/>
        </w:rPr>
        <w:t>龙街天安大厦</w:t>
      </w:r>
    </w:p>
    <w:p w:rsidR="00AF4F79" w:rsidRPr="00396836" w:rsidRDefault="00AF4F79" w:rsidP="00AF3108">
      <w:pPr>
        <w:spacing w:beforeLines="50" w:afterLines="50" w:line="400" w:lineRule="exact"/>
        <w:jc w:val="both"/>
        <w:rPr>
          <w:rFonts w:ascii="微软雅黑" w:eastAsia="微软雅黑" w:hAnsi="微软雅黑" w:cs="微软雅黑"/>
        </w:rPr>
      </w:pPr>
      <w:r w:rsidRPr="00396836">
        <w:rPr>
          <w:rFonts w:ascii="微软雅黑" w:eastAsia="微软雅黑" w:hAnsi="微软雅黑" w:cs="微软雅黑" w:hint="eastAsia"/>
        </w:rPr>
        <w:t>预定电话：13910829933</w:t>
      </w:r>
      <w:r w:rsidRPr="00396836">
        <w:rPr>
          <w:rFonts w:ascii="微软雅黑" w:eastAsia="微软雅黑" w:hAnsi="微软雅黑" w:cs="微软雅黑"/>
        </w:rPr>
        <w:t xml:space="preserve">  黄经理</w:t>
      </w:r>
      <w:r w:rsidRPr="00396836">
        <w:rPr>
          <w:rFonts w:ascii="微软雅黑" w:eastAsia="微软雅黑" w:hAnsi="微软雅黑" w:cs="微软雅黑" w:hint="eastAsia"/>
        </w:rPr>
        <w:t xml:space="preserve"> </w:t>
      </w:r>
      <w:r w:rsidRPr="00396836">
        <w:rPr>
          <w:rFonts w:ascii="微软雅黑" w:eastAsia="微软雅黑" w:hAnsi="微软雅黑" w:cs="微软雅黑"/>
        </w:rPr>
        <w:t xml:space="preserve"> （预定</w:t>
      </w:r>
      <w:r w:rsidRPr="00396836">
        <w:rPr>
          <w:rFonts w:ascii="微软雅黑" w:eastAsia="微软雅黑" w:hAnsi="微软雅黑" w:cs="微软雅黑" w:hint="eastAsia"/>
        </w:rPr>
        <w:t>时</w:t>
      </w:r>
      <w:r w:rsidRPr="00396836">
        <w:rPr>
          <w:rFonts w:ascii="微软雅黑" w:eastAsia="微软雅黑" w:hAnsi="微软雅黑" w:cs="微软雅黑"/>
        </w:rPr>
        <w:t>请说明</w:t>
      </w:r>
      <w:r w:rsidRPr="00396836">
        <w:rPr>
          <w:rFonts w:ascii="微软雅黑" w:eastAsia="微软雅黑" w:hAnsi="微软雅黑" w:cs="微软雅黑" w:hint="eastAsia"/>
        </w:rPr>
        <w:t>普惠金融国际论坛活动）</w:t>
      </w:r>
    </w:p>
    <w:p w:rsidR="00AF4F79" w:rsidRPr="00396836" w:rsidRDefault="00AF4F79" w:rsidP="00AF3108">
      <w:pPr>
        <w:spacing w:beforeLines="50" w:afterLines="50" w:line="400" w:lineRule="exact"/>
        <w:jc w:val="both"/>
        <w:rPr>
          <w:rFonts w:ascii="微软雅黑" w:eastAsia="微软雅黑" w:hAnsi="微软雅黑" w:cs="微软雅黑"/>
        </w:rPr>
      </w:pPr>
    </w:p>
    <w:p w:rsidR="00AF4F79" w:rsidRPr="00396836" w:rsidRDefault="00AF4F79" w:rsidP="00AF3108">
      <w:pPr>
        <w:pStyle w:val="a6"/>
        <w:numPr>
          <w:ilvl w:val="0"/>
          <w:numId w:val="1"/>
        </w:numPr>
        <w:spacing w:beforeLines="50" w:afterLines="50" w:line="400" w:lineRule="exact"/>
        <w:ind w:firstLineChars="0"/>
        <w:jc w:val="both"/>
        <w:rPr>
          <w:rFonts w:ascii="微软雅黑" w:eastAsia="微软雅黑" w:hAnsi="微软雅黑" w:cs="微软雅黑"/>
        </w:rPr>
      </w:pPr>
      <w:r w:rsidRPr="00396836">
        <w:rPr>
          <w:rFonts w:ascii="微软雅黑" w:eastAsia="微软雅黑" w:hAnsi="微软雅黑" w:cs="微软雅黑" w:hint="eastAsia"/>
        </w:rPr>
        <w:t>北京明宇丽雅酒店：600-800元/</w:t>
      </w:r>
      <w:r w:rsidRPr="00396836">
        <w:rPr>
          <w:rFonts w:ascii="微软雅黑" w:eastAsia="微软雅黑" w:hAnsi="微软雅黑" w:cs="微软雅黑"/>
        </w:rPr>
        <w:t>间</w:t>
      </w:r>
    </w:p>
    <w:p w:rsidR="00AF4F79" w:rsidRPr="00396836" w:rsidRDefault="00AF4F79" w:rsidP="00AF3108">
      <w:pPr>
        <w:spacing w:beforeLines="50" w:afterLines="50" w:line="400" w:lineRule="exact"/>
        <w:jc w:val="both"/>
        <w:rPr>
          <w:rFonts w:ascii="微软雅黑" w:eastAsia="微软雅黑" w:hAnsi="微软雅黑" w:cs="微软雅黑"/>
        </w:rPr>
      </w:pPr>
      <w:r w:rsidRPr="00396836">
        <w:rPr>
          <w:rFonts w:ascii="微软雅黑" w:eastAsia="微软雅黑" w:hAnsi="微软雅黑" w:cs="微软雅黑" w:hint="eastAsia"/>
        </w:rPr>
        <w:t>地址：东城区北极阁路7号</w:t>
      </w:r>
    </w:p>
    <w:p w:rsidR="00AF4F79" w:rsidRPr="00396836" w:rsidRDefault="00AF4F79" w:rsidP="00AF4F79">
      <w:pPr>
        <w:rPr>
          <w:rFonts w:ascii="微软雅黑" w:eastAsia="微软雅黑" w:hAnsi="微软雅黑" w:cs="微软雅黑"/>
        </w:rPr>
      </w:pPr>
      <w:r w:rsidRPr="00396836">
        <w:rPr>
          <w:rFonts w:ascii="微软雅黑" w:eastAsia="微软雅黑" w:hAnsi="微软雅黑" w:cs="微软雅黑" w:hint="eastAsia"/>
        </w:rPr>
        <w:t>前台电话：010-580377</w:t>
      </w:r>
      <w:r w:rsidRPr="00396836">
        <w:rPr>
          <w:rFonts w:ascii="微软雅黑" w:eastAsia="微软雅黑" w:hAnsi="微软雅黑" w:cs="微软雅黑"/>
        </w:rPr>
        <w:t>77</w:t>
      </w:r>
    </w:p>
    <w:p w:rsidR="00E148EE" w:rsidRDefault="00E148EE">
      <w:pPr>
        <w:rPr>
          <w:rFonts w:ascii="微软雅黑" w:eastAsia="微软雅黑" w:hAnsi="微软雅黑" w:cs="微软雅黑"/>
        </w:rPr>
      </w:pPr>
    </w:p>
    <w:sectPr w:rsidR="00E148EE" w:rsidSect="00E14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C0C" w:rsidRDefault="00435C0C" w:rsidP="00AF4F79">
      <w:r>
        <w:separator/>
      </w:r>
    </w:p>
  </w:endnote>
  <w:endnote w:type="continuationSeparator" w:id="0">
    <w:p w:rsidR="00435C0C" w:rsidRDefault="00435C0C" w:rsidP="00AF4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C0C" w:rsidRDefault="00435C0C" w:rsidP="00AF4F79">
      <w:r>
        <w:separator/>
      </w:r>
    </w:p>
  </w:footnote>
  <w:footnote w:type="continuationSeparator" w:id="0">
    <w:p w:rsidR="00435C0C" w:rsidRDefault="00435C0C" w:rsidP="00AF4F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01D4E"/>
    <w:multiLevelType w:val="hybridMultilevel"/>
    <w:tmpl w:val="FF18EFC4"/>
    <w:lvl w:ilvl="0" w:tplc="258E2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FD1"/>
    <w:rsid w:val="002D196D"/>
    <w:rsid w:val="00396836"/>
    <w:rsid w:val="003A6622"/>
    <w:rsid w:val="00435C0C"/>
    <w:rsid w:val="0077281A"/>
    <w:rsid w:val="00982ADB"/>
    <w:rsid w:val="00AF3108"/>
    <w:rsid w:val="00AF4F79"/>
    <w:rsid w:val="00B60C90"/>
    <w:rsid w:val="00C20FD1"/>
    <w:rsid w:val="00CA2251"/>
    <w:rsid w:val="00CB2C0F"/>
    <w:rsid w:val="00CF552B"/>
    <w:rsid w:val="00D94555"/>
    <w:rsid w:val="00DF0C57"/>
    <w:rsid w:val="00E148EE"/>
    <w:rsid w:val="00F400E7"/>
    <w:rsid w:val="00F86A68"/>
    <w:rsid w:val="4B1A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EE"/>
    <w:rPr>
      <w:rFonts w:eastAsia="宋体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148EE"/>
    <w:pPr>
      <w:widowControl w:val="0"/>
      <w:tabs>
        <w:tab w:val="center" w:pos="4153"/>
        <w:tab w:val="right" w:pos="8306"/>
      </w:tabs>
      <w:snapToGrid w:val="0"/>
    </w:pPr>
    <w:rPr>
      <w:rFonts w:eastAsiaTheme="minorEastAsia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148E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148E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148EE"/>
    <w:rPr>
      <w:sz w:val="18"/>
      <w:szCs w:val="18"/>
    </w:rPr>
  </w:style>
  <w:style w:type="character" w:customStyle="1" w:styleId="b-d-nonelg">
    <w:name w:val="b-d-none@lg"/>
    <w:basedOn w:val="a0"/>
    <w:rsid w:val="00E148EE"/>
  </w:style>
  <w:style w:type="character" w:styleId="a5">
    <w:name w:val="Hyperlink"/>
    <w:basedOn w:val="a0"/>
    <w:uiPriority w:val="99"/>
    <w:unhideWhenUsed/>
    <w:rsid w:val="00AF4F7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F4F7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ijing.grand@hyat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yatt.com/zh-CN/shop/beigh?location=%E5%8C%97%E4%BA%AC%E4%B8%9C%E6%96%B9%E5%90%9B%E6%82%A6%E5%A4%A7%E9%85%92%E5%BA%97&amp;checkinDate=2019-10-09&amp;checkoutDate=2019-10-12&amp;rooms=1&amp;adults=1&amp;kids=0&amp;corp_id=G-RMD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en.bcia.com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210</Words>
  <Characters>1202</Characters>
  <Application>Microsoft Office Word</Application>
  <DocSecurity>0</DocSecurity>
  <Lines>10</Lines>
  <Paragraphs>2</Paragraphs>
  <ScaleCrop>false</ScaleCrop>
  <Company>Lenovo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倩妮</dc:creator>
  <cp:lastModifiedBy>lenovo</cp:lastModifiedBy>
  <cp:revision>10</cp:revision>
  <dcterms:created xsi:type="dcterms:W3CDTF">2019-09-02T08:18:00Z</dcterms:created>
  <dcterms:modified xsi:type="dcterms:W3CDTF">2019-09-24T02:06:00Z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