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8" w:rsidRPr="0068335B" w:rsidRDefault="00162238" w:rsidP="00E336C3">
      <w:pPr>
        <w:widowControl w:val="0"/>
        <w:jc w:val="left"/>
        <w:rPr>
          <w:rFonts w:ascii="楷体" w:eastAsia="楷体" w:hAnsi="楷体" w:cs="宋体"/>
          <w:color w:val="000000"/>
          <w:kern w:val="0"/>
          <w:sz w:val="28"/>
          <w:szCs w:val="32"/>
        </w:rPr>
      </w:pPr>
      <w:r w:rsidRPr="0068335B">
        <w:rPr>
          <w:rFonts w:ascii="楷体" w:eastAsia="楷体" w:hAnsi="楷体" w:cs="宋体" w:hint="eastAsia"/>
          <w:color w:val="000000"/>
          <w:kern w:val="0"/>
          <w:sz w:val="28"/>
          <w:szCs w:val="32"/>
        </w:rPr>
        <w:t>附件一：</w:t>
      </w:r>
    </w:p>
    <w:p w:rsidR="00162238" w:rsidRPr="0068335B" w:rsidRDefault="00162238" w:rsidP="00162238">
      <w:pPr>
        <w:spacing w:afterLines="50" w:after="290" w:line="560" w:lineRule="exact"/>
        <w:jc w:val="center"/>
        <w:rPr>
          <w:rFonts w:ascii="方正小标宋简体" w:eastAsia="方正小标宋简体" w:hAnsi="黑体" w:cs="宋体"/>
          <w:b/>
          <w:bCs/>
          <w:color w:val="000000"/>
          <w:kern w:val="0"/>
          <w:sz w:val="44"/>
          <w:szCs w:val="44"/>
        </w:rPr>
      </w:pPr>
      <w:r w:rsidRPr="0068335B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44"/>
          <w:szCs w:val="44"/>
        </w:rPr>
        <w:t>研讨交流活动日程安排</w:t>
      </w:r>
    </w:p>
    <w:tbl>
      <w:tblPr>
        <w:tblW w:w="9612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687"/>
        <w:gridCol w:w="14"/>
        <w:gridCol w:w="6960"/>
      </w:tblGrid>
      <w:tr w:rsidR="00162238" w:rsidRPr="008F08CA" w:rsidTr="007F4647">
        <w:trPr>
          <w:trHeight w:val="753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Pr="0068335B" w:rsidRDefault="00162238" w:rsidP="007F4647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32"/>
              </w:rPr>
            </w:pPr>
            <w:r w:rsidRPr="0068335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32"/>
              </w:rPr>
              <w:t>时间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Pr="0068335B" w:rsidRDefault="00162238" w:rsidP="007F4647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32"/>
              </w:rPr>
              <w:t>具体活动及</w:t>
            </w:r>
            <w:r w:rsidRPr="0068335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32"/>
              </w:rPr>
              <w:t>内容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32"/>
              </w:rPr>
              <w:t>安排</w:t>
            </w:r>
          </w:p>
        </w:tc>
      </w:tr>
      <w:tr w:rsidR="00162238" w:rsidRPr="008F08CA" w:rsidTr="007F4647">
        <w:trPr>
          <w:trHeight w:hRule="exact" w:val="619"/>
          <w:jc w:val="center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238" w:rsidRPr="009638FC" w:rsidRDefault="00162238" w:rsidP="007F46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12月3日上午11:30前，参会人员报到签字。</w:t>
            </w:r>
          </w:p>
        </w:tc>
      </w:tr>
      <w:tr w:rsidR="00162238" w:rsidRPr="008F08CA" w:rsidTr="007F4647">
        <w:trPr>
          <w:trHeight w:hRule="exact" w:val="1028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38" w:rsidRDefault="00162238" w:rsidP="007F4647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320BB">
              <w:rPr>
                <w:rFonts w:ascii="仿宋_GB2312" w:eastAsia="仿宋_GB2312" w:hAnsi="宋体" w:hint="eastAsia"/>
                <w:sz w:val="24"/>
                <w:szCs w:val="24"/>
              </w:rPr>
              <w:t>12月</w:t>
            </w:r>
          </w:p>
          <w:p w:rsidR="00162238" w:rsidRPr="001177ED" w:rsidRDefault="00162238" w:rsidP="007F464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320BB">
              <w:rPr>
                <w:rFonts w:ascii="仿宋_GB2312" w:eastAsia="仿宋_GB2312" w:hAnsi="宋体" w:hint="eastAsia"/>
                <w:sz w:val="24"/>
                <w:szCs w:val="24"/>
              </w:rPr>
              <w:t>3日（</w:t>
            </w:r>
            <w:r w:rsidRPr="001320BB">
              <w:rPr>
                <w:rFonts w:ascii="仿宋_GB2312" w:eastAsia="仿宋_GB2312" w:hAnsi="宋体"/>
                <w:sz w:val="24"/>
                <w:szCs w:val="24"/>
              </w:rPr>
              <w:t>周</w:t>
            </w:r>
            <w:r w:rsidRPr="001320BB">
              <w:rPr>
                <w:rFonts w:ascii="仿宋_GB2312" w:eastAsia="仿宋_GB2312" w:hAnsi="宋体" w:hint="eastAsia"/>
                <w:sz w:val="24"/>
                <w:szCs w:val="24"/>
              </w:rPr>
              <w:t>四下午）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Pr="009638FC" w:rsidRDefault="00162238" w:rsidP="007F46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14:00</w:t>
            </w:r>
            <w:r w:rsidRPr="009638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238" w:rsidRPr="009F1F29" w:rsidRDefault="00162238" w:rsidP="007F4647">
            <w:pPr>
              <w:spacing w:line="560" w:lineRule="exac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9869CD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（一）</w:t>
            </w:r>
            <w:r w:rsidRPr="009F1F29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活动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情况</w:t>
            </w:r>
            <w:r w:rsidRPr="009F1F29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介绍</w:t>
            </w:r>
            <w:r w:rsidRPr="00881F6F">
              <w:rPr>
                <w:rFonts w:ascii="楷体" w:eastAsia="楷体" w:hAnsi="楷体" w:cs="黑体" w:hint="eastAsia"/>
                <w:b/>
                <w:color w:val="000000"/>
                <w:kern w:val="0"/>
                <w:szCs w:val="32"/>
              </w:rPr>
              <w:t>。</w:t>
            </w:r>
            <w:r w:rsidRPr="009F1F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简要介绍开展研讨交流活动有关情况。</w:t>
            </w:r>
          </w:p>
        </w:tc>
      </w:tr>
      <w:tr w:rsidR="00162238" w:rsidTr="007F4647">
        <w:trPr>
          <w:trHeight w:hRule="exact" w:val="4667"/>
          <w:jc w:val="center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38" w:rsidRPr="001177ED" w:rsidRDefault="00162238" w:rsidP="007F46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38" w:rsidRPr="001177ED" w:rsidRDefault="00162238" w:rsidP="007F46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14:10-16:20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238" w:rsidRDefault="00162238" w:rsidP="007F4647">
            <w:pPr>
              <w:spacing w:line="400" w:lineRule="exac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9869CD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（二）主题分享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发言：</w:t>
            </w:r>
          </w:p>
          <w:p w:rsidR="00162238" w:rsidRDefault="00162238" w:rsidP="007F4647">
            <w:pPr>
              <w:spacing w:line="500" w:lineRule="exact"/>
              <w:ind w:firstLineChars="150" w:firstLine="361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869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1.《以科技致未来—小贷科技的道与术》</w:t>
            </w:r>
            <w:r w:rsidRPr="00986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——北京数微科技有限公司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王月总经理</w:t>
            </w:r>
          </w:p>
          <w:p w:rsidR="00162238" w:rsidRDefault="00162238" w:rsidP="007F4647">
            <w:pPr>
              <w:spacing w:line="500" w:lineRule="exact"/>
              <w:ind w:firstLineChars="150" w:firstLine="361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869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2.《小贷公司对“科技赋能”的核心需求》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754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  <w:proofErr w:type="gramStart"/>
            <w:r w:rsidRPr="00754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亿信小额</w:t>
            </w:r>
            <w:proofErr w:type="gramEnd"/>
            <w:r w:rsidRPr="00754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贷款有限公司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总经理</w:t>
            </w:r>
          </w:p>
          <w:p w:rsidR="00162238" w:rsidRPr="00FF63CD" w:rsidRDefault="00162238" w:rsidP="007F4647">
            <w:pPr>
              <w:spacing w:line="500" w:lineRule="exact"/>
              <w:ind w:firstLineChars="150" w:firstLine="361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24"/>
              </w:rPr>
            </w:pPr>
            <w:r w:rsidRPr="009869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3.《坚定小微定位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9869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有效应对经济下行》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——</w:t>
            </w:r>
            <w:r w:rsidRPr="00CF3CD2">
              <w:rPr>
                <w:rFonts w:ascii="仿宋_GB2312" w:eastAsia="仿宋_GB2312" w:hint="eastAsia"/>
                <w:kern w:val="0"/>
                <w:sz w:val="24"/>
                <w:szCs w:val="24"/>
              </w:rPr>
              <w:t>登封市金辉小额贷款有限公司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陈佳黎总经理</w:t>
            </w:r>
          </w:p>
          <w:p w:rsidR="00162238" w:rsidRPr="009869CD" w:rsidRDefault="00162238" w:rsidP="007F4647">
            <w:pPr>
              <w:spacing w:line="440" w:lineRule="exact"/>
              <w:ind w:firstLineChars="150" w:firstLine="361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869C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4.《小贷公司的业务转型》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——</w:t>
            </w:r>
            <w:r w:rsidRPr="00DC3596">
              <w:rPr>
                <w:rFonts w:ascii="仿宋_GB2312" w:eastAsia="仿宋_GB2312" w:hint="eastAsia"/>
                <w:kern w:val="0"/>
                <w:sz w:val="24"/>
                <w:szCs w:val="24"/>
              </w:rPr>
              <w:t>盐城市城南新区新都农村小额贷款有限公司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朱乾坤总经理</w:t>
            </w:r>
          </w:p>
        </w:tc>
      </w:tr>
      <w:tr w:rsidR="00162238" w:rsidTr="007F4647">
        <w:trPr>
          <w:trHeight w:hRule="exact" w:val="1279"/>
          <w:jc w:val="center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Pr="001177ED" w:rsidRDefault="00162238" w:rsidP="007F46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Default="00162238" w:rsidP="007F46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16:20-17:00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238" w:rsidRDefault="00162238" w:rsidP="007F4647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（三）组织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现场</w:t>
            </w: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观摩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参会人员现场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观摩</w:t>
            </w:r>
            <w:r w:rsidRPr="00754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亿信小</w:t>
            </w:r>
            <w:proofErr w:type="gramEnd"/>
            <w:r w:rsidRPr="00754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贷公司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业务流程和科技赋能成果展示。</w:t>
            </w:r>
          </w:p>
        </w:tc>
      </w:tr>
      <w:tr w:rsidR="00162238" w:rsidTr="007F4647">
        <w:trPr>
          <w:trHeight w:hRule="exact" w:val="165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38" w:rsidRDefault="00162238" w:rsidP="007F464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1F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</w:t>
            </w:r>
          </w:p>
          <w:p w:rsidR="00162238" w:rsidRPr="009F1F29" w:rsidRDefault="00162238" w:rsidP="007F464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1F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4日（周五上午）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38" w:rsidRPr="001177ED" w:rsidRDefault="00162238" w:rsidP="007F4647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9:00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1177ED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2238" w:rsidRPr="001177ED" w:rsidRDefault="00162238" w:rsidP="007F4647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（四）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座谈</w:t>
            </w: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研讨交流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参会人员共同围绕小贷公司科技赋能和转型发展等话题，进行互动对话、研讨交流。</w:t>
            </w:r>
          </w:p>
        </w:tc>
      </w:tr>
      <w:tr w:rsidR="00162238" w:rsidTr="007F4647">
        <w:trPr>
          <w:trHeight w:hRule="exact" w:val="137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Default="00162238" w:rsidP="007F464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348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4日</w:t>
            </w:r>
          </w:p>
          <w:p w:rsidR="00162238" w:rsidRPr="00534825" w:rsidRDefault="00162238" w:rsidP="007F464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348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38" w:rsidRPr="001177ED" w:rsidRDefault="00162238" w:rsidP="007F464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14:00-15:30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238" w:rsidRPr="0074355F" w:rsidRDefault="00162238" w:rsidP="007F4647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五</w:t>
            </w:r>
            <w:r w:rsidRPr="004471EB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）</w:t>
            </w:r>
            <w:r w:rsidRPr="0074355F">
              <w:rPr>
                <w:rFonts w:ascii="仿宋_GB2312" w:eastAsia="仿宋_GB2312" w:hint="eastAsia"/>
                <w:kern w:val="0"/>
                <w:sz w:val="24"/>
                <w:szCs w:val="24"/>
              </w:rPr>
              <w:t>科技知识专题分享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  <w:r w:rsidRPr="0074355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Pr="0074355F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云时代的信息系统》</w:t>
            </w:r>
            <w:r w:rsidRPr="009869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——北京数微科技有限公司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王月总经理（</w:t>
            </w:r>
            <w:r w:rsidRPr="0024684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此环节内容参会人员自愿参与）</w:t>
            </w:r>
          </w:p>
        </w:tc>
      </w:tr>
    </w:tbl>
    <w:p w:rsidR="00561CF7" w:rsidRPr="00162238" w:rsidRDefault="005B22AB" w:rsidP="00A80E33">
      <w:pPr>
        <w:spacing w:line="20" w:lineRule="exact"/>
      </w:pPr>
      <w:bookmarkStart w:id="0" w:name="_GoBack"/>
      <w:bookmarkEnd w:id="0"/>
    </w:p>
    <w:sectPr w:rsidR="00561CF7" w:rsidRPr="00162238" w:rsidSect="007623F1">
      <w:pgSz w:w="11906" w:h="16838" w:code="9"/>
      <w:pgMar w:top="2098" w:right="1474" w:bottom="1588" w:left="1588" w:header="851" w:footer="992" w:gutter="0"/>
      <w:cols w:space="425"/>
      <w:docGrid w:type="lines" w:linePitch="580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AB" w:rsidRDefault="005B22AB" w:rsidP="00162238">
      <w:r>
        <w:separator/>
      </w:r>
    </w:p>
  </w:endnote>
  <w:endnote w:type="continuationSeparator" w:id="0">
    <w:p w:rsidR="005B22AB" w:rsidRDefault="005B22AB" w:rsidP="001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AB" w:rsidRDefault="005B22AB" w:rsidP="00162238">
      <w:r>
        <w:separator/>
      </w:r>
    </w:p>
  </w:footnote>
  <w:footnote w:type="continuationSeparator" w:id="0">
    <w:p w:rsidR="005B22AB" w:rsidRDefault="005B22AB" w:rsidP="0016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16"/>
    <w:rsid w:val="0005508F"/>
    <w:rsid w:val="00080054"/>
    <w:rsid w:val="0008291E"/>
    <w:rsid w:val="000934CA"/>
    <w:rsid w:val="000A189A"/>
    <w:rsid w:val="000B5980"/>
    <w:rsid w:val="000C4085"/>
    <w:rsid w:val="000F4676"/>
    <w:rsid w:val="001330EB"/>
    <w:rsid w:val="001372D8"/>
    <w:rsid w:val="00142394"/>
    <w:rsid w:val="0014769A"/>
    <w:rsid w:val="00162238"/>
    <w:rsid w:val="00171307"/>
    <w:rsid w:val="00176B17"/>
    <w:rsid w:val="00196ED6"/>
    <w:rsid w:val="0019735A"/>
    <w:rsid w:val="00197966"/>
    <w:rsid w:val="001D5D8E"/>
    <w:rsid w:val="001D5DB1"/>
    <w:rsid w:val="002105F3"/>
    <w:rsid w:val="002229AA"/>
    <w:rsid w:val="00234771"/>
    <w:rsid w:val="00255F2E"/>
    <w:rsid w:val="00276D32"/>
    <w:rsid w:val="00297F23"/>
    <w:rsid w:val="002A1DE0"/>
    <w:rsid w:val="002A39D0"/>
    <w:rsid w:val="002A4B11"/>
    <w:rsid w:val="002A53C6"/>
    <w:rsid w:val="002C6C75"/>
    <w:rsid w:val="002D2BFC"/>
    <w:rsid w:val="002F2ACD"/>
    <w:rsid w:val="002F6B50"/>
    <w:rsid w:val="00326154"/>
    <w:rsid w:val="00353CDE"/>
    <w:rsid w:val="003623B1"/>
    <w:rsid w:val="003A1D43"/>
    <w:rsid w:val="003B60BF"/>
    <w:rsid w:val="003C498D"/>
    <w:rsid w:val="003F0E4C"/>
    <w:rsid w:val="00430A81"/>
    <w:rsid w:val="00442ED6"/>
    <w:rsid w:val="00462C7D"/>
    <w:rsid w:val="00471D5A"/>
    <w:rsid w:val="00474270"/>
    <w:rsid w:val="00490840"/>
    <w:rsid w:val="00491CA8"/>
    <w:rsid w:val="004B762E"/>
    <w:rsid w:val="004C05DA"/>
    <w:rsid w:val="004C0EA7"/>
    <w:rsid w:val="004C24FD"/>
    <w:rsid w:val="004E1EF6"/>
    <w:rsid w:val="00503207"/>
    <w:rsid w:val="0053029E"/>
    <w:rsid w:val="00554CBE"/>
    <w:rsid w:val="005940C4"/>
    <w:rsid w:val="0059449F"/>
    <w:rsid w:val="005B22AB"/>
    <w:rsid w:val="005B49C8"/>
    <w:rsid w:val="005F590C"/>
    <w:rsid w:val="006160A0"/>
    <w:rsid w:val="00626763"/>
    <w:rsid w:val="0063049A"/>
    <w:rsid w:val="00637280"/>
    <w:rsid w:val="006627DD"/>
    <w:rsid w:val="006808FE"/>
    <w:rsid w:val="0068260B"/>
    <w:rsid w:val="006879F7"/>
    <w:rsid w:val="006C39AA"/>
    <w:rsid w:val="006D4051"/>
    <w:rsid w:val="006D5C45"/>
    <w:rsid w:val="006E3285"/>
    <w:rsid w:val="007053BC"/>
    <w:rsid w:val="00734451"/>
    <w:rsid w:val="007431BD"/>
    <w:rsid w:val="00747E3A"/>
    <w:rsid w:val="007520AB"/>
    <w:rsid w:val="007623F1"/>
    <w:rsid w:val="00762A4E"/>
    <w:rsid w:val="00773DC7"/>
    <w:rsid w:val="00775E95"/>
    <w:rsid w:val="00784452"/>
    <w:rsid w:val="00784BA7"/>
    <w:rsid w:val="007B76A5"/>
    <w:rsid w:val="007C75D9"/>
    <w:rsid w:val="00804189"/>
    <w:rsid w:val="00810A95"/>
    <w:rsid w:val="00816F60"/>
    <w:rsid w:val="00861783"/>
    <w:rsid w:val="00862ADA"/>
    <w:rsid w:val="00896EE8"/>
    <w:rsid w:val="008979D5"/>
    <w:rsid w:val="008A252F"/>
    <w:rsid w:val="008B69A2"/>
    <w:rsid w:val="008C2074"/>
    <w:rsid w:val="008D3ABE"/>
    <w:rsid w:val="008E4E6F"/>
    <w:rsid w:val="00917C94"/>
    <w:rsid w:val="00950697"/>
    <w:rsid w:val="00976C2F"/>
    <w:rsid w:val="009A01F0"/>
    <w:rsid w:val="009F48C7"/>
    <w:rsid w:val="00A05DA0"/>
    <w:rsid w:val="00A21932"/>
    <w:rsid w:val="00A5706F"/>
    <w:rsid w:val="00A638B5"/>
    <w:rsid w:val="00A80E33"/>
    <w:rsid w:val="00A872C6"/>
    <w:rsid w:val="00A92111"/>
    <w:rsid w:val="00A92E27"/>
    <w:rsid w:val="00AA30E0"/>
    <w:rsid w:val="00AD4CD5"/>
    <w:rsid w:val="00AE2641"/>
    <w:rsid w:val="00AF0FF3"/>
    <w:rsid w:val="00B000A7"/>
    <w:rsid w:val="00B10816"/>
    <w:rsid w:val="00B363DA"/>
    <w:rsid w:val="00B55720"/>
    <w:rsid w:val="00B63009"/>
    <w:rsid w:val="00B7014F"/>
    <w:rsid w:val="00B840FA"/>
    <w:rsid w:val="00B84F24"/>
    <w:rsid w:val="00B924FA"/>
    <w:rsid w:val="00B962A8"/>
    <w:rsid w:val="00BC3516"/>
    <w:rsid w:val="00BC5543"/>
    <w:rsid w:val="00BE58FF"/>
    <w:rsid w:val="00BF4228"/>
    <w:rsid w:val="00C063E2"/>
    <w:rsid w:val="00C07450"/>
    <w:rsid w:val="00C26330"/>
    <w:rsid w:val="00C33F26"/>
    <w:rsid w:val="00C81FF7"/>
    <w:rsid w:val="00C95C40"/>
    <w:rsid w:val="00CA163B"/>
    <w:rsid w:val="00CC76E7"/>
    <w:rsid w:val="00CE17B7"/>
    <w:rsid w:val="00CE3716"/>
    <w:rsid w:val="00D05A14"/>
    <w:rsid w:val="00D61BAD"/>
    <w:rsid w:val="00D97C8E"/>
    <w:rsid w:val="00DC18A4"/>
    <w:rsid w:val="00DD3E5A"/>
    <w:rsid w:val="00E336C3"/>
    <w:rsid w:val="00E7060E"/>
    <w:rsid w:val="00E71A36"/>
    <w:rsid w:val="00E77C76"/>
    <w:rsid w:val="00E80126"/>
    <w:rsid w:val="00EF155E"/>
    <w:rsid w:val="00F12B59"/>
    <w:rsid w:val="00F13CA7"/>
    <w:rsid w:val="00F258F8"/>
    <w:rsid w:val="00F34A2F"/>
    <w:rsid w:val="00F72D59"/>
    <w:rsid w:val="00FC5FFB"/>
    <w:rsid w:val="00FD28D6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2020-11-06T03:09:00Z</dcterms:created>
  <dcterms:modified xsi:type="dcterms:W3CDTF">2020-11-06T03:16:00Z</dcterms:modified>
</cp:coreProperties>
</file>